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15" w:rsidRPr="006669DC" w:rsidRDefault="00AC6C15" w:rsidP="005D0D08">
      <w:pPr>
        <w:jc w:val="center"/>
        <w:rPr>
          <w:b/>
          <w:sz w:val="36"/>
          <w:szCs w:val="36"/>
        </w:rPr>
      </w:pPr>
      <w:r w:rsidRPr="006669DC">
        <w:rPr>
          <w:b/>
          <w:sz w:val="36"/>
          <w:szCs w:val="36"/>
        </w:rPr>
        <w:t>РОСТОВСКАЯ ОБЛАСТЬ</w:t>
      </w:r>
    </w:p>
    <w:p w:rsidR="00AC6C15" w:rsidRPr="006669DC" w:rsidRDefault="00AC6C15" w:rsidP="005D0D08">
      <w:pPr>
        <w:jc w:val="center"/>
        <w:rPr>
          <w:b/>
          <w:sz w:val="36"/>
          <w:szCs w:val="36"/>
        </w:rPr>
      </w:pPr>
      <w:r w:rsidRPr="006669DC">
        <w:rPr>
          <w:b/>
          <w:sz w:val="36"/>
          <w:szCs w:val="36"/>
        </w:rPr>
        <w:t>АДМИНИСТРАЦИЯ СОВЕТСКОГО РАЙОНА</w:t>
      </w:r>
      <w:r w:rsidR="00755B6B" w:rsidRPr="006669DC">
        <w:rPr>
          <w:b/>
          <w:sz w:val="36"/>
          <w:szCs w:val="36"/>
        </w:rPr>
        <w:t xml:space="preserve"> РОСТОВСКОЙ ОБЛАСТИ</w:t>
      </w:r>
    </w:p>
    <w:p w:rsidR="00AC6C15" w:rsidRPr="006669DC" w:rsidRDefault="00AC6C15" w:rsidP="005D0D08">
      <w:pPr>
        <w:jc w:val="center"/>
        <w:rPr>
          <w:sz w:val="26"/>
          <w:szCs w:val="26"/>
        </w:rPr>
      </w:pPr>
    </w:p>
    <w:p w:rsidR="00AC6C15" w:rsidRPr="006669DC" w:rsidRDefault="00AC6C15" w:rsidP="005D0D08">
      <w:pPr>
        <w:jc w:val="center"/>
        <w:rPr>
          <w:b/>
          <w:sz w:val="36"/>
          <w:szCs w:val="36"/>
        </w:rPr>
      </w:pPr>
      <w:r w:rsidRPr="006669DC">
        <w:rPr>
          <w:b/>
          <w:sz w:val="36"/>
          <w:szCs w:val="36"/>
        </w:rPr>
        <w:t>ПОСТАНОВЛЕНИЕ</w:t>
      </w:r>
    </w:p>
    <w:p w:rsidR="00AC6C15" w:rsidRPr="006669DC" w:rsidRDefault="00AC6C15" w:rsidP="005D0D08">
      <w:pPr>
        <w:jc w:val="center"/>
        <w:rPr>
          <w:sz w:val="26"/>
          <w:szCs w:val="26"/>
        </w:rPr>
      </w:pPr>
    </w:p>
    <w:p w:rsidR="00AC6C15" w:rsidRPr="006669DC" w:rsidRDefault="006C282F" w:rsidP="005D0D08">
      <w:pPr>
        <w:jc w:val="center"/>
      </w:pPr>
      <w:r w:rsidRPr="006669DC">
        <w:t xml:space="preserve">от </w:t>
      </w:r>
      <w:r w:rsidR="006C510B" w:rsidRPr="006C510B">
        <w:t>30.08.2024</w:t>
      </w:r>
      <w:r w:rsidRPr="006669DC">
        <w:t xml:space="preserve"> № </w:t>
      </w:r>
      <w:r w:rsidR="006C510B">
        <w:t>376</w:t>
      </w:r>
    </w:p>
    <w:p w:rsidR="00AC6C15" w:rsidRPr="006669DC" w:rsidRDefault="00AC6C15" w:rsidP="005D0D08">
      <w:pPr>
        <w:jc w:val="center"/>
        <w:rPr>
          <w:sz w:val="26"/>
          <w:szCs w:val="26"/>
        </w:rPr>
      </w:pPr>
    </w:p>
    <w:p w:rsidR="00AC6C15" w:rsidRPr="006669DC" w:rsidRDefault="00AC6C15" w:rsidP="005D0D08">
      <w:pPr>
        <w:jc w:val="center"/>
      </w:pPr>
      <w:r w:rsidRPr="006669DC">
        <w:t>ст. Советская</w:t>
      </w:r>
    </w:p>
    <w:p w:rsidR="005F12AD" w:rsidRPr="006669DC" w:rsidRDefault="005F12AD" w:rsidP="005D0D08">
      <w:pPr>
        <w:ind w:right="-2"/>
        <w:jc w:val="center"/>
        <w:rPr>
          <w:rFonts w:eastAsia="Times New Roman"/>
          <w:szCs w:val="20"/>
          <w:lang w:eastAsia="ru-RU"/>
        </w:rPr>
      </w:pPr>
    </w:p>
    <w:p w:rsidR="00D94E5E" w:rsidRPr="006669DC" w:rsidRDefault="00974A80" w:rsidP="002027A8">
      <w:pPr>
        <w:jc w:val="center"/>
        <w:rPr>
          <w:rFonts w:eastAsia="Times New Roman"/>
          <w:b/>
          <w:szCs w:val="20"/>
          <w:lang w:eastAsia="ru-RU"/>
        </w:rPr>
      </w:pPr>
      <w:r w:rsidRPr="006669DC">
        <w:rPr>
          <w:rFonts w:eastAsia="Times New Roman"/>
          <w:b/>
          <w:szCs w:val="28"/>
          <w:lang w:eastAsia="ru-RU"/>
        </w:rPr>
        <w:t xml:space="preserve">Об утверждении Порядка предоставления </w:t>
      </w:r>
      <w:r w:rsidRPr="006669DC">
        <w:rPr>
          <w:rFonts w:eastAsia="Times New Roman"/>
          <w:b/>
          <w:szCs w:val="28"/>
          <w:lang w:eastAsia="ru-RU"/>
        </w:rPr>
        <w:br/>
        <w:t xml:space="preserve">бесплатного питания обучающимся в муниципальных </w:t>
      </w:r>
      <w:r w:rsidRPr="006669DC">
        <w:rPr>
          <w:rFonts w:eastAsia="Times New Roman"/>
          <w:b/>
          <w:szCs w:val="28"/>
          <w:lang w:eastAsia="ru-RU"/>
        </w:rPr>
        <w:br/>
        <w:t>общеобразовательных учреждениях Советского района</w:t>
      </w:r>
    </w:p>
    <w:p w:rsidR="00D94E5E" w:rsidRPr="006669DC" w:rsidRDefault="00D94E5E" w:rsidP="00D94E5E">
      <w:pPr>
        <w:ind w:right="-2"/>
        <w:jc w:val="center"/>
        <w:rPr>
          <w:rFonts w:eastAsia="Times New Roman"/>
          <w:szCs w:val="20"/>
          <w:lang w:eastAsia="ru-RU"/>
        </w:rPr>
      </w:pPr>
    </w:p>
    <w:p w:rsidR="00E96BAD" w:rsidRPr="006669DC" w:rsidRDefault="00974A80" w:rsidP="002027A8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В соответствии с Федеральным законом от 29.12.2012 № 273-ФЗ «Об образовании в Российской Федерации</w:t>
      </w:r>
      <w:r w:rsidR="00405F51" w:rsidRPr="006669DC">
        <w:rPr>
          <w:rFonts w:eastAsia="Times New Roman"/>
          <w:szCs w:val="28"/>
          <w:lang w:eastAsia="ru-RU"/>
        </w:rPr>
        <w:t>»</w:t>
      </w:r>
      <w:r w:rsidRPr="006669DC">
        <w:rPr>
          <w:rFonts w:eastAsia="Times New Roman"/>
          <w:szCs w:val="28"/>
          <w:lang w:eastAsia="ru-RU"/>
        </w:rPr>
        <w:t>, Федеральным законом от</w:t>
      </w:r>
      <w:r w:rsidR="00405F51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06.10.2003 № 131-ФЗ «Об общих принципах организации местного самоуправления в</w:t>
      </w:r>
      <w:r w:rsidR="00405F51" w:rsidRPr="006669DC">
        <w:rPr>
          <w:rFonts w:eastAsia="Times New Roman"/>
          <w:szCs w:val="28"/>
          <w:lang w:eastAsia="ru-RU"/>
        </w:rPr>
        <w:t xml:space="preserve"> </w:t>
      </w:r>
      <w:r w:rsidRPr="006669DC">
        <w:rPr>
          <w:rFonts w:eastAsia="Times New Roman"/>
          <w:szCs w:val="28"/>
          <w:lang w:eastAsia="ru-RU"/>
        </w:rPr>
        <w:t>Российской Федерации», Областным законом от 07.12.1998 № 17-ЗС «О</w:t>
      </w:r>
      <w:r w:rsidR="00405F51" w:rsidRPr="006669DC">
        <w:rPr>
          <w:rFonts w:eastAsia="Times New Roman"/>
          <w:szCs w:val="28"/>
          <w:lang w:eastAsia="ru-RU"/>
        </w:rPr>
        <w:t xml:space="preserve"> </w:t>
      </w:r>
      <w:r w:rsidRPr="006669DC">
        <w:rPr>
          <w:rFonts w:eastAsia="Times New Roman"/>
          <w:szCs w:val="28"/>
          <w:lang w:eastAsia="ru-RU"/>
        </w:rPr>
        <w:t>прожиточном минимуме в Ростовской области», в целях оптимизации процесса обеспечения бесплатным горячим питанием обучающихся в</w:t>
      </w:r>
      <w:r w:rsidR="00405F51" w:rsidRPr="006669DC">
        <w:rPr>
          <w:rFonts w:eastAsia="Times New Roman"/>
          <w:szCs w:val="28"/>
          <w:lang w:eastAsia="ru-RU"/>
        </w:rPr>
        <w:t xml:space="preserve"> </w:t>
      </w:r>
      <w:r w:rsidRPr="006669DC">
        <w:rPr>
          <w:rFonts w:eastAsia="Times New Roman"/>
          <w:szCs w:val="28"/>
          <w:lang w:eastAsia="ru-RU"/>
        </w:rPr>
        <w:t>муниципальных общеобразовательных учреждениях Советского района</w:t>
      </w:r>
    </w:p>
    <w:p w:rsidR="00D94E5E" w:rsidRPr="006669DC" w:rsidRDefault="00D94E5E" w:rsidP="00D94E5E">
      <w:pPr>
        <w:jc w:val="center"/>
        <w:outlineLvl w:val="3"/>
        <w:rPr>
          <w:rFonts w:eastAsia="Times New Roman"/>
          <w:szCs w:val="20"/>
          <w:lang w:eastAsia="ru-RU"/>
        </w:rPr>
      </w:pPr>
    </w:p>
    <w:p w:rsidR="00D94E5E" w:rsidRPr="006669DC" w:rsidRDefault="00D94E5E" w:rsidP="00D94E5E">
      <w:pPr>
        <w:jc w:val="center"/>
        <w:outlineLvl w:val="3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ПОСТАНОВЛЯЮ:</w:t>
      </w:r>
    </w:p>
    <w:p w:rsidR="00D94E5E" w:rsidRPr="006669DC" w:rsidRDefault="00D94E5E" w:rsidP="00D94E5E">
      <w:pPr>
        <w:jc w:val="center"/>
        <w:rPr>
          <w:rFonts w:eastAsia="Times New Roman"/>
          <w:szCs w:val="20"/>
          <w:lang w:eastAsia="ru-RU"/>
        </w:rPr>
      </w:pP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1. Утвердить Порядок предоставления бесплатного питания обучающимся в муниципальных общеобразовательных учреждениях Советского района согласно приложению № 1 (далее – Порядок).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2. Установить стоимость ежедневного одноразового горячего питания, предоставляемого обучающимся, отнесенным к одной из льготных категорий, указанных в пункте 1.4 Порядка, за счет средств местного бюджета в размере 25 (двадцати пяти) рублей 00 копеек на одного обучающегося 5 – 11 классов.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3. Установить стоимость ежедневного одноразового горячего питания «Завтрак» для обучающихся 1 – 4 классов за счет средств федерального и областного бюджетов в размере 74 (сем</w:t>
      </w:r>
      <w:r w:rsidR="009B1F8B" w:rsidRPr="006669DC">
        <w:rPr>
          <w:rFonts w:eastAsia="Times New Roman"/>
          <w:szCs w:val="20"/>
          <w:lang w:eastAsia="ru-RU"/>
        </w:rPr>
        <w:t>и</w:t>
      </w:r>
      <w:r w:rsidRPr="006669DC">
        <w:rPr>
          <w:rFonts w:eastAsia="Times New Roman"/>
          <w:szCs w:val="20"/>
          <w:lang w:eastAsia="ru-RU"/>
        </w:rPr>
        <w:t>десят</w:t>
      </w:r>
      <w:r w:rsidR="009B1F8B" w:rsidRPr="006669DC">
        <w:rPr>
          <w:rFonts w:eastAsia="Times New Roman"/>
          <w:szCs w:val="20"/>
          <w:lang w:eastAsia="ru-RU"/>
        </w:rPr>
        <w:t>и</w:t>
      </w:r>
      <w:r w:rsidRPr="006669DC">
        <w:rPr>
          <w:rFonts w:eastAsia="Times New Roman"/>
          <w:szCs w:val="20"/>
          <w:lang w:eastAsia="ru-RU"/>
        </w:rPr>
        <w:t xml:space="preserve"> четыре</w:t>
      </w:r>
      <w:r w:rsidR="009B1F8B" w:rsidRPr="006669DC">
        <w:rPr>
          <w:rFonts w:eastAsia="Times New Roman"/>
          <w:szCs w:val="20"/>
          <w:lang w:eastAsia="ru-RU"/>
        </w:rPr>
        <w:t>х</w:t>
      </w:r>
      <w:r w:rsidRPr="006669DC">
        <w:rPr>
          <w:rFonts w:eastAsia="Times New Roman"/>
          <w:szCs w:val="20"/>
          <w:lang w:eastAsia="ru-RU"/>
        </w:rPr>
        <w:t>) рубл</w:t>
      </w:r>
      <w:r w:rsidR="009B1F8B" w:rsidRPr="006669DC">
        <w:rPr>
          <w:rFonts w:eastAsia="Times New Roman"/>
          <w:szCs w:val="20"/>
          <w:lang w:eastAsia="ru-RU"/>
        </w:rPr>
        <w:t>ей</w:t>
      </w:r>
      <w:r w:rsidRPr="006669DC">
        <w:rPr>
          <w:rFonts w:eastAsia="Times New Roman"/>
          <w:szCs w:val="20"/>
          <w:lang w:eastAsia="ru-RU"/>
        </w:rPr>
        <w:t xml:space="preserve"> 97 копеек.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4. Установить стоимость ежедневного горячего питания «Завтрак 2» для обучающихся 1 – 11 классов, а именно детям участников специальной военной операции, а также детям, находящимся под опекой (попечительством) участников специальной военной операции, за счет средств местного бюджета в размере 40 (сорока) рублей 00 копеек, детям, обучающимся в 5 – 11</w:t>
      </w:r>
      <w:r w:rsidR="009B1F8B" w:rsidRPr="006669DC">
        <w:rPr>
          <w:rFonts w:eastAsia="Times New Roman"/>
          <w:szCs w:val="20"/>
          <w:lang w:eastAsia="ru-RU"/>
        </w:rPr>
        <w:t xml:space="preserve"> </w:t>
      </w:r>
      <w:r w:rsidRPr="006669DC">
        <w:rPr>
          <w:rFonts w:eastAsia="Times New Roman"/>
          <w:szCs w:val="20"/>
          <w:lang w:eastAsia="ru-RU"/>
        </w:rPr>
        <w:t>классах, из многодетных семей в размере 40 (сорока) рублей 00 копеек.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5. Установить стоимость ежедневного горячего питания, предоставляемого обучающимся за счет родительских средств</w:t>
      </w:r>
      <w:r w:rsidR="009B1F8B" w:rsidRPr="006669DC">
        <w:rPr>
          <w:rFonts w:eastAsia="Times New Roman"/>
          <w:szCs w:val="20"/>
          <w:lang w:eastAsia="ru-RU"/>
        </w:rPr>
        <w:t>,</w:t>
      </w:r>
      <w:r w:rsidRPr="006669DC">
        <w:rPr>
          <w:rFonts w:eastAsia="Times New Roman"/>
          <w:szCs w:val="20"/>
          <w:lang w:eastAsia="ru-RU"/>
        </w:rPr>
        <w:t xml:space="preserve"> от 25 (двадцати пяти) </w:t>
      </w:r>
      <w:r w:rsidR="009B1F8B" w:rsidRPr="006669DC">
        <w:rPr>
          <w:rFonts w:eastAsia="Times New Roman"/>
          <w:szCs w:val="20"/>
          <w:lang w:eastAsia="ru-RU"/>
        </w:rPr>
        <w:t xml:space="preserve">рублей 00 копеек </w:t>
      </w:r>
      <w:r w:rsidRPr="006669DC">
        <w:rPr>
          <w:rFonts w:eastAsia="Times New Roman"/>
          <w:szCs w:val="20"/>
          <w:lang w:eastAsia="ru-RU"/>
        </w:rPr>
        <w:t>до 40 (сорока) рублей</w:t>
      </w:r>
      <w:r w:rsidR="009B1F8B" w:rsidRPr="006669DC">
        <w:rPr>
          <w:rFonts w:eastAsia="Times New Roman"/>
          <w:szCs w:val="20"/>
          <w:lang w:eastAsia="ru-RU"/>
        </w:rPr>
        <w:t xml:space="preserve"> 00 копеек</w:t>
      </w:r>
      <w:r w:rsidRPr="006669DC">
        <w:rPr>
          <w:rFonts w:eastAsia="Times New Roman"/>
          <w:szCs w:val="20"/>
          <w:lang w:eastAsia="ru-RU"/>
        </w:rPr>
        <w:t>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lastRenderedPageBreak/>
        <w:t>6. Установить стоимость ежедневного горячего питания «Завтрак» за счет средств областного бюджета в размере 74 (сем</w:t>
      </w:r>
      <w:r w:rsidR="009B1F8B" w:rsidRPr="006669DC">
        <w:rPr>
          <w:rFonts w:eastAsia="Times New Roman"/>
          <w:szCs w:val="20"/>
          <w:lang w:eastAsia="ru-RU"/>
        </w:rPr>
        <w:t>и</w:t>
      </w:r>
      <w:r w:rsidRPr="006669DC">
        <w:rPr>
          <w:rFonts w:eastAsia="Times New Roman"/>
          <w:szCs w:val="20"/>
          <w:lang w:eastAsia="ru-RU"/>
        </w:rPr>
        <w:t>десят</w:t>
      </w:r>
      <w:r w:rsidR="009B1F8B" w:rsidRPr="006669DC">
        <w:rPr>
          <w:rFonts w:eastAsia="Times New Roman"/>
          <w:szCs w:val="20"/>
          <w:lang w:eastAsia="ru-RU"/>
        </w:rPr>
        <w:t>и</w:t>
      </w:r>
      <w:r w:rsidRPr="006669DC">
        <w:rPr>
          <w:rFonts w:eastAsia="Times New Roman"/>
          <w:szCs w:val="20"/>
          <w:lang w:eastAsia="ru-RU"/>
        </w:rPr>
        <w:t xml:space="preserve"> четыре</w:t>
      </w:r>
      <w:r w:rsidR="009B1F8B" w:rsidRPr="006669DC">
        <w:rPr>
          <w:rFonts w:eastAsia="Times New Roman"/>
          <w:szCs w:val="20"/>
          <w:lang w:eastAsia="ru-RU"/>
        </w:rPr>
        <w:t>х</w:t>
      </w:r>
      <w:r w:rsidRPr="006669DC">
        <w:rPr>
          <w:rFonts w:eastAsia="Times New Roman"/>
          <w:szCs w:val="20"/>
          <w:lang w:eastAsia="ru-RU"/>
        </w:rPr>
        <w:t>) рубл</w:t>
      </w:r>
      <w:r w:rsidR="009B1F8B" w:rsidRPr="006669DC">
        <w:rPr>
          <w:rFonts w:eastAsia="Times New Roman"/>
          <w:szCs w:val="20"/>
          <w:lang w:eastAsia="ru-RU"/>
        </w:rPr>
        <w:t>ей</w:t>
      </w:r>
      <w:r w:rsidRPr="006669DC">
        <w:rPr>
          <w:rFonts w:eastAsia="Times New Roman"/>
          <w:szCs w:val="20"/>
          <w:lang w:eastAsia="ru-RU"/>
        </w:rPr>
        <w:t xml:space="preserve"> 97 копеек следующим категориям обучающихся 5 – 11 классов: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детям из многодетных семей;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детям участников специальной военной операции, а также детям, находящимся под опекой (попечительством) участников специальной военной операции.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7. Установить стоимость ежедневного горячего двухразового питания за счет средств местного бюджета в размере 149 (ст</w:t>
      </w:r>
      <w:r w:rsidR="009B1F8B" w:rsidRPr="006669DC">
        <w:rPr>
          <w:rFonts w:eastAsia="Times New Roman"/>
          <w:szCs w:val="20"/>
          <w:lang w:eastAsia="ru-RU"/>
        </w:rPr>
        <w:t>а</w:t>
      </w:r>
      <w:r w:rsidRPr="006669DC">
        <w:rPr>
          <w:rFonts w:eastAsia="Times New Roman"/>
          <w:szCs w:val="20"/>
          <w:lang w:eastAsia="ru-RU"/>
        </w:rPr>
        <w:t xml:space="preserve"> сорок</w:t>
      </w:r>
      <w:r w:rsidR="009B1F8B" w:rsidRPr="006669DC">
        <w:rPr>
          <w:rFonts w:eastAsia="Times New Roman"/>
          <w:szCs w:val="20"/>
          <w:lang w:eastAsia="ru-RU"/>
        </w:rPr>
        <w:t>а</w:t>
      </w:r>
      <w:r w:rsidRPr="006669DC">
        <w:rPr>
          <w:rFonts w:eastAsia="Times New Roman"/>
          <w:szCs w:val="20"/>
          <w:lang w:eastAsia="ru-RU"/>
        </w:rPr>
        <w:t xml:space="preserve"> девят</w:t>
      </w:r>
      <w:r w:rsidR="009B1F8B" w:rsidRPr="006669DC">
        <w:rPr>
          <w:rFonts w:eastAsia="Times New Roman"/>
          <w:szCs w:val="20"/>
          <w:lang w:eastAsia="ru-RU"/>
        </w:rPr>
        <w:t>и</w:t>
      </w:r>
      <w:r w:rsidRPr="006669DC">
        <w:rPr>
          <w:rFonts w:eastAsia="Times New Roman"/>
          <w:szCs w:val="20"/>
          <w:lang w:eastAsia="ru-RU"/>
        </w:rPr>
        <w:t>) рублей 94</w:t>
      </w:r>
      <w:r w:rsidR="009B1F8B" w:rsidRPr="006669DC">
        <w:rPr>
          <w:rFonts w:eastAsia="Times New Roman"/>
          <w:szCs w:val="20"/>
          <w:lang w:eastAsia="ru-RU"/>
        </w:rPr>
        <w:t> </w:t>
      </w:r>
      <w:r w:rsidRPr="006669DC">
        <w:rPr>
          <w:rFonts w:eastAsia="Times New Roman"/>
          <w:szCs w:val="20"/>
          <w:lang w:eastAsia="ru-RU"/>
        </w:rPr>
        <w:t>копейки для детей-инвалидов и детей с ограниченными возможностями здоровья, для данной категории детей, обучающихся на дому, выплачивать денежную компенсацию в том же размере.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 xml:space="preserve">8. Заведующему Финансовым отделом Администрации Советского района (Саратова Н.В.) обеспечить финансирование расходов по организации питания школьников в соответствии с установленным </w:t>
      </w:r>
      <w:r w:rsidR="009B1F8B" w:rsidRPr="006669DC">
        <w:rPr>
          <w:rFonts w:eastAsia="Times New Roman"/>
          <w:szCs w:val="20"/>
          <w:lang w:eastAsia="ru-RU"/>
        </w:rPr>
        <w:t>п</w:t>
      </w:r>
      <w:r w:rsidRPr="006669DC">
        <w:rPr>
          <w:rFonts w:eastAsia="Times New Roman"/>
          <w:szCs w:val="20"/>
          <w:lang w:eastAsia="ru-RU"/>
        </w:rPr>
        <w:t>орядком исполнения районного бюджета по расходам.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9. Заведующему Отделом образования Администрации Советского района (Иванов В.В.) организовать питание обучающихся в соответствии с Порядком.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 xml:space="preserve">10. Признать утратившими силу постановления Администрации Советского района </w:t>
      </w:r>
      <w:r w:rsidR="002F05A5" w:rsidRPr="006669DC">
        <w:rPr>
          <w:rFonts w:eastAsia="Times New Roman"/>
          <w:szCs w:val="20"/>
          <w:lang w:eastAsia="ru-RU"/>
        </w:rPr>
        <w:t>по</w:t>
      </w:r>
      <w:r w:rsidRPr="006669DC">
        <w:rPr>
          <w:rFonts w:eastAsia="Times New Roman"/>
          <w:szCs w:val="20"/>
          <w:lang w:eastAsia="ru-RU"/>
        </w:rPr>
        <w:t xml:space="preserve"> Перечню согласно приложению № 2.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 xml:space="preserve">11. Настоящее постановление вступает в силу </w:t>
      </w:r>
      <w:r w:rsidR="005804B2" w:rsidRPr="006669DC">
        <w:rPr>
          <w:rFonts w:eastAsia="Times New Roman"/>
          <w:szCs w:val="20"/>
          <w:lang w:eastAsia="ru-RU"/>
        </w:rPr>
        <w:t xml:space="preserve">со дня его официального опубликования и применяется к правоотношениям, начиная </w:t>
      </w:r>
      <w:r w:rsidRPr="006669DC">
        <w:rPr>
          <w:rFonts w:eastAsia="Times New Roman"/>
          <w:szCs w:val="20"/>
          <w:lang w:eastAsia="ru-RU"/>
        </w:rPr>
        <w:t>с</w:t>
      </w:r>
      <w:r w:rsidR="005804B2" w:rsidRPr="006669DC">
        <w:rPr>
          <w:rFonts w:eastAsia="Times New Roman"/>
          <w:szCs w:val="20"/>
          <w:lang w:eastAsia="ru-RU"/>
        </w:rPr>
        <w:t>о</w:t>
      </w:r>
      <w:r w:rsidRPr="006669DC">
        <w:rPr>
          <w:rFonts w:eastAsia="Times New Roman"/>
          <w:szCs w:val="20"/>
          <w:lang w:eastAsia="ru-RU"/>
        </w:rPr>
        <w:t xml:space="preserve"> 2</w:t>
      </w:r>
      <w:r w:rsidR="005804B2" w:rsidRPr="006669DC">
        <w:rPr>
          <w:rFonts w:eastAsia="Times New Roman"/>
          <w:szCs w:val="20"/>
          <w:lang w:eastAsia="ru-RU"/>
        </w:rPr>
        <w:t xml:space="preserve"> сентября </w:t>
      </w:r>
      <w:r w:rsidRPr="006669DC">
        <w:rPr>
          <w:rFonts w:eastAsia="Times New Roman"/>
          <w:szCs w:val="20"/>
          <w:lang w:eastAsia="ru-RU"/>
        </w:rPr>
        <w:t>2024</w:t>
      </w:r>
      <w:r w:rsidR="005804B2" w:rsidRPr="006669DC">
        <w:rPr>
          <w:rFonts w:eastAsia="Times New Roman"/>
          <w:szCs w:val="20"/>
          <w:lang w:eastAsia="ru-RU"/>
        </w:rPr>
        <w:t> </w:t>
      </w:r>
      <w:r w:rsidRPr="006669DC">
        <w:rPr>
          <w:rFonts w:eastAsia="Times New Roman"/>
          <w:szCs w:val="20"/>
          <w:lang w:eastAsia="ru-RU"/>
        </w:rPr>
        <w:t>г.</w:t>
      </w:r>
    </w:p>
    <w:p w:rsidR="00E96BAD" w:rsidRPr="006669DC" w:rsidRDefault="00974A80" w:rsidP="00974A80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12. </w:t>
      </w:r>
      <w:r w:rsidR="005804B2" w:rsidRPr="006669DC">
        <w:rPr>
          <w:rFonts w:eastAsia="Times New Roman"/>
          <w:szCs w:val="20"/>
          <w:lang w:eastAsia="ru-RU"/>
        </w:rPr>
        <w:t>Контроль за выполнением настоящего постановления возложить на заместителя главы Администрации Советского района</w:t>
      </w:r>
      <w:r w:rsidRPr="006669DC">
        <w:rPr>
          <w:rFonts w:eastAsia="Times New Roman"/>
          <w:szCs w:val="20"/>
          <w:lang w:eastAsia="ru-RU"/>
        </w:rPr>
        <w:t xml:space="preserve"> Саратова С.В.</w:t>
      </w:r>
    </w:p>
    <w:p w:rsidR="005F12AD" w:rsidRPr="006669DC" w:rsidRDefault="005F12AD" w:rsidP="00AF0167">
      <w:pPr>
        <w:jc w:val="center"/>
        <w:rPr>
          <w:rFonts w:eastAsia="Times New Roman"/>
          <w:szCs w:val="20"/>
          <w:lang w:eastAsia="ru-RU"/>
        </w:rPr>
      </w:pPr>
    </w:p>
    <w:p w:rsidR="00AF0167" w:rsidRPr="006669DC" w:rsidRDefault="00AF0167" w:rsidP="00AF0167">
      <w:pPr>
        <w:jc w:val="center"/>
        <w:rPr>
          <w:rFonts w:eastAsia="Times New Roman"/>
          <w:szCs w:val="20"/>
          <w:lang w:eastAsia="ru-RU"/>
        </w:rPr>
      </w:pPr>
    </w:p>
    <w:p w:rsidR="007D3CED" w:rsidRPr="006669DC" w:rsidRDefault="007D3CED" w:rsidP="00AF0167">
      <w:pPr>
        <w:jc w:val="center"/>
        <w:rPr>
          <w:rFonts w:eastAsia="Times New Roman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683"/>
        <w:gridCol w:w="3439"/>
      </w:tblGrid>
      <w:tr w:rsidR="00AF0167" w:rsidRPr="006669DC" w:rsidTr="00210F34">
        <w:tc>
          <w:tcPr>
            <w:tcW w:w="3572" w:type="dxa"/>
          </w:tcPr>
          <w:p w:rsidR="00AF0167" w:rsidRPr="006669DC" w:rsidRDefault="00210F34" w:rsidP="00755B6B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6669DC">
              <w:t xml:space="preserve">Исполняющий обязанности </w:t>
            </w:r>
            <w:r w:rsidR="00755B6B" w:rsidRPr="006669DC">
              <w:t>Г</w:t>
            </w:r>
            <w:r w:rsidR="00AF0167" w:rsidRPr="006669DC">
              <w:t>лав</w:t>
            </w:r>
            <w:r w:rsidRPr="006669DC">
              <w:t>ы</w:t>
            </w:r>
            <w:r w:rsidR="00AF0167" w:rsidRPr="006669DC">
              <w:t xml:space="preserve"> Советского района</w:t>
            </w:r>
          </w:p>
        </w:tc>
        <w:tc>
          <w:tcPr>
            <w:tcW w:w="2683" w:type="dxa"/>
          </w:tcPr>
          <w:p w:rsidR="00AF0167" w:rsidRPr="006669DC" w:rsidRDefault="00AF0167" w:rsidP="00AF0167">
            <w:pPr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439" w:type="dxa"/>
            <w:vAlign w:val="bottom"/>
          </w:tcPr>
          <w:p w:rsidR="00AF0167" w:rsidRPr="006669DC" w:rsidRDefault="00210F34" w:rsidP="00BE6B3D">
            <w:pPr>
              <w:ind w:firstLine="1825"/>
              <w:jc w:val="right"/>
              <w:rPr>
                <w:rFonts w:eastAsia="Times New Roman"/>
                <w:szCs w:val="20"/>
                <w:lang w:eastAsia="ru-RU"/>
              </w:rPr>
            </w:pPr>
            <w:r w:rsidRPr="006669DC">
              <w:rPr>
                <w:rFonts w:eastAsia="Times New Roman"/>
                <w:szCs w:val="20"/>
                <w:lang w:eastAsia="ru-RU"/>
              </w:rPr>
              <w:t>С.В. Саратов</w:t>
            </w:r>
          </w:p>
        </w:tc>
      </w:tr>
    </w:tbl>
    <w:p w:rsidR="004E667B" w:rsidRPr="006669DC" w:rsidRDefault="004E667B" w:rsidP="00C32495"/>
    <w:p w:rsidR="006C510B" w:rsidRDefault="006C510B" w:rsidP="00592FF5">
      <w:pPr>
        <w:tabs>
          <w:tab w:val="left" w:pos="8080"/>
        </w:tabs>
      </w:pPr>
      <w:r>
        <w:t xml:space="preserve">Верно: заместитель главы </w:t>
      </w:r>
      <w:r>
        <w:br/>
        <w:t>Администрации Советского района</w:t>
      </w:r>
      <w:r>
        <w:tab/>
        <w:t>С.В. Саратов</w:t>
      </w:r>
    </w:p>
    <w:p w:rsidR="00AC6C15" w:rsidRPr="006669DC" w:rsidRDefault="00AC6C15" w:rsidP="00C32495">
      <w:pPr>
        <w:rPr>
          <w:szCs w:val="28"/>
        </w:rPr>
      </w:pPr>
      <w:bookmarkStart w:id="0" w:name="_GoBack"/>
      <w:bookmarkEnd w:id="0"/>
    </w:p>
    <w:p w:rsidR="00F45AC9" w:rsidRPr="006669DC" w:rsidRDefault="00F45AC9" w:rsidP="00C32495">
      <w:pPr>
        <w:rPr>
          <w:szCs w:val="28"/>
        </w:rPr>
      </w:pPr>
    </w:p>
    <w:p w:rsidR="005F12AD" w:rsidRPr="006669DC" w:rsidRDefault="00AC6C15" w:rsidP="00C32495">
      <w:pPr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Постановление вносит</w:t>
      </w:r>
    </w:p>
    <w:p w:rsidR="004F0B4A" w:rsidRPr="006669DC" w:rsidRDefault="00974A80" w:rsidP="00974A80">
      <w:pPr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 xml:space="preserve">Отдел образования </w:t>
      </w:r>
      <w:r w:rsidRPr="006669DC">
        <w:rPr>
          <w:rFonts w:eastAsia="Times New Roman"/>
          <w:szCs w:val="28"/>
          <w:lang w:eastAsia="ru-RU"/>
        </w:rPr>
        <w:br/>
        <w:t>Администрации Советского района</w:t>
      </w:r>
    </w:p>
    <w:p w:rsidR="00F24727" w:rsidRPr="006669DC" w:rsidRDefault="00F24727" w:rsidP="007E3B9E">
      <w:pPr>
        <w:pageBreakBefore/>
        <w:ind w:left="6237"/>
        <w:jc w:val="center"/>
      </w:pPr>
      <w:r w:rsidRPr="006669DC">
        <w:lastRenderedPageBreak/>
        <w:t>Приложение</w:t>
      </w:r>
      <w:r w:rsidR="007E3B9E" w:rsidRPr="006669DC">
        <w:t xml:space="preserve"> </w:t>
      </w:r>
      <w:r w:rsidR="00974A80" w:rsidRPr="006669DC">
        <w:t xml:space="preserve">№ 1 </w:t>
      </w:r>
      <w:r w:rsidR="007E3B9E" w:rsidRPr="006669DC">
        <w:br/>
      </w:r>
      <w:r w:rsidRPr="006669DC">
        <w:t>к постановлению</w:t>
      </w:r>
      <w:r w:rsidR="007E3B9E" w:rsidRPr="006669DC">
        <w:t xml:space="preserve"> </w:t>
      </w:r>
      <w:r w:rsidRPr="006669DC">
        <w:t>Администрации</w:t>
      </w:r>
      <w:r w:rsidR="007E3B9E" w:rsidRPr="006669DC">
        <w:t xml:space="preserve"> </w:t>
      </w:r>
      <w:r w:rsidR="007E3B9E" w:rsidRPr="006669DC">
        <w:br/>
      </w:r>
      <w:r w:rsidRPr="006669DC">
        <w:t>Советского района</w:t>
      </w:r>
      <w:r w:rsidR="007E3B9E" w:rsidRPr="006669DC">
        <w:t xml:space="preserve"> Ростовской области </w:t>
      </w:r>
      <w:r w:rsidR="007E3B9E" w:rsidRPr="006669DC">
        <w:br/>
      </w:r>
      <w:r w:rsidR="006C510B" w:rsidRPr="006C510B">
        <w:t>от 30.08.2024 № 376</w:t>
      </w:r>
    </w:p>
    <w:p w:rsidR="00F24727" w:rsidRPr="006669DC" w:rsidRDefault="00F24727" w:rsidP="00974A80">
      <w:pPr>
        <w:jc w:val="center"/>
        <w:rPr>
          <w:rFonts w:eastAsia="Times New Roman"/>
          <w:szCs w:val="28"/>
          <w:lang w:eastAsia="ru-RU"/>
        </w:rPr>
      </w:pPr>
    </w:p>
    <w:p w:rsidR="00974A80" w:rsidRPr="006669DC" w:rsidRDefault="00974A80" w:rsidP="00974A80">
      <w:pPr>
        <w:jc w:val="center"/>
        <w:rPr>
          <w:rFonts w:eastAsia="Times New Roman"/>
          <w:szCs w:val="28"/>
          <w:lang w:eastAsia="ru-RU"/>
        </w:rPr>
      </w:pPr>
    </w:p>
    <w:p w:rsidR="002F05A5" w:rsidRPr="006669DC" w:rsidRDefault="002F05A5" w:rsidP="00974A80">
      <w:pPr>
        <w:jc w:val="center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 xml:space="preserve">ПОРЯДОК </w:t>
      </w:r>
      <w:r w:rsidRPr="006669DC">
        <w:rPr>
          <w:rFonts w:eastAsia="Times New Roman"/>
          <w:szCs w:val="28"/>
          <w:lang w:eastAsia="ru-RU"/>
        </w:rPr>
        <w:br/>
        <w:t xml:space="preserve">предоставления бесплатного питания обучающимся </w:t>
      </w:r>
      <w:r w:rsidRPr="006669DC">
        <w:rPr>
          <w:rFonts w:eastAsia="Times New Roman"/>
          <w:szCs w:val="28"/>
          <w:lang w:eastAsia="ru-RU"/>
        </w:rPr>
        <w:br/>
        <w:t>в муниципальных общеобразовательных учреждениях Советского района</w:t>
      </w:r>
    </w:p>
    <w:p w:rsidR="002F05A5" w:rsidRPr="006669DC" w:rsidRDefault="002F05A5" w:rsidP="00974A80">
      <w:pPr>
        <w:jc w:val="center"/>
        <w:rPr>
          <w:rFonts w:eastAsia="Times New Roman"/>
          <w:szCs w:val="28"/>
          <w:lang w:eastAsia="ru-RU"/>
        </w:rPr>
      </w:pPr>
    </w:p>
    <w:p w:rsidR="00974A80" w:rsidRPr="006669DC" w:rsidRDefault="00974A80" w:rsidP="002F05A5">
      <w:pPr>
        <w:jc w:val="center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1.</w:t>
      </w:r>
      <w:r w:rsidR="002F05A5" w:rsidRPr="006669DC">
        <w:rPr>
          <w:rFonts w:eastAsia="Times New Roman"/>
          <w:szCs w:val="28"/>
          <w:lang w:eastAsia="ru-RU"/>
        </w:rPr>
        <w:t xml:space="preserve"> Общие положения</w:t>
      </w:r>
    </w:p>
    <w:p w:rsidR="002F05A5" w:rsidRPr="006669DC" w:rsidRDefault="002F05A5" w:rsidP="002F05A5">
      <w:pPr>
        <w:jc w:val="center"/>
        <w:rPr>
          <w:rFonts w:eastAsia="Times New Roman"/>
          <w:szCs w:val="28"/>
          <w:lang w:eastAsia="ru-RU"/>
        </w:rPr>
      </w:pP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1.1.</w:t>
      </w:r>
      <w:r w:rsidR="002F05A5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Настоящий Порядок распространяется на муниципальные бюджетные общеобразовательные учреждения </w:t>
      </w:r>
      <w:r w:rsidR="00DC660B" w:rsidRPr="006669DC">
        <w:rPr>
          <w:rFonts w:eastAsia="Times New Roman"/>
          <w:szCs w:val="28"/>
          <w:lang w:eastAsia="ru-RU"/>
        </w:rPr>
        <w:t xml:space="preserve">Советского района (далее – общеобразовательные учреждения) </w:t>
      </w:r>
      <w:r w:rsidRPr="006669DC">
        <w:rPr>
          <w:rFonts w:eastAsia="Times New Roman"/>
          <w:szCs w:val="28"/>
          <w:lang w:eastAsia="ru-RU"/>
        </w:rPr>
        <w:t xml:space="preserve">и регулирует отношения между общеобразовательными учреждениями, родителями, обучающимися, </w:t>
      </w:r>
      <w:r w:rsidR="00591723" w:rsidRPr="006669DC">
        <w:rPr>
          <w:rFonts w:eastAsia="Times New Roman"/>
          <w:szCs w:val="28"/>
          <w:lang w:eastAsia="ru-RU"/>
        </w:rPr>
        <w:t>О</w:t>
      </w:r>
      <w:r w:rsidRPr="006669DC">
        <w:rPr>
          <w:rFonts w:eastAsia="Times New Roman"/>
          <w:szCs w:val="28"/>
          <w:lang w:eastAsia="ru-RU"/>
        </w:rPr>
        <w:t>тделом образования Администрации Советского района, организациями, выполняющими функции исполнителя по организации питания обучающихся.</w:t>
      </w:r>
    </w:p>
    <w:p w:rsidR="00974A80" w:rsidRPr="006669DC" w:rsidRDefault="00974A80" w:rsidP="00591723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1.2.</w:t>
      </w:r>
      <w:r w:rsidR="002F05A5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Порядок устанавливает механизм расходования бюджетных средств на организацию горячего питания обучающихся 1</w:t>
      </w:r>
      <w:r w:rsidR="00591723" w:rsidRPr="006669DC">
        <w:rPr>
          <w:rFonts w:eastAsia="Times New Roman"/>
          <w:szCs w:val="28"/>
          <w:lang w:eastAsia="ru-RU"/>
        </w:rPr>
        <w:t xml:space="preserve"> – </w:t>
      </w:r>
      <w:r w:rsidRPr="006669DC">
        <w:rPr>
          <w:rFonts w:eastAsia="Times New Roman"/>
          <w:szCs w:val="28"/>
          <w:lang w:eastAsia="ru-RU"/>
        </w:rPr>
        <w:t>4 классов за счет средств федерального, областного бюджетов и бюджета Советского района, а также организацию питания обучающихся 5</w:t>
      </w:r>
      <w:r w:rsidR="00591723" w:rsidRPr="006669DC">
        <w:rPr>
          <w:rFonts w:eastAsia="Times New Roman"/>
          <w:szCs w:val="28"/>
          <w:lang w:eastAsia="ru-RU"/>
        </w:rPr>
        <w:t xml:space="preserve"> – </w:t>
      </w:r>
      <w:r w:rsidRPr="006669DC">
        <w:rPr>
          <w:rFonts w:eastAsia="Times New Roman"/>
          <w:szCs w:val="28"/>
          <w:lang w:eastAsia="ru-RU"/>
        </w:rPr>
        <w:t>11 классов общеобразовательных организаций, составляющих льготную категорию обучающихся.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1.3.</w:t>
      </w:r>
      <w:r w:rsidR="002F05A5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В соответствии с настоящим Порядком каждый обучающийся из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категории</w:t>
      </w:r>
      <w:r w:rsidR="00DC660B" w:rsidRPr="006669DC">
        <w:rPr>
          <w:rFonts w:eastAsia="Times New Roman"/>
          <w:szCs w:val="28"/>
          <w:lang w:eastAsia="ru-RU"/>
        </w:rPr>
        <w:t>,</w:t>
      </w:r>
      <w:r w:rsidRPr="006669DC">
        <w:rPr>
          <w:rFonts w:eastAsia="Times New Roman"/>
          <w:szCs w:val="28"/>
          <w:lang w:eastAsia="ru-RU"/>
        </w:rPr>
        <w:t xml:space="preserve"> указанной в настоящем Порядке, имеет право на ежедневное получение одноразового питания в течение учебного года в дни работы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образовательного учреждения.</w:t>
      </w:r>
    </w:p>
    <w:p w:rsidR="00974A80" w:rsidRPr="006669DC" w:rsidRDefault="00974A80" w:rsidP="00591723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1.4.</w:t>
      </w:r>
      <w:r w:rsidR="002F05A5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Питание за счет средств местного бюджета предоставляется следующим категориям обучающихся 5</w:t>
      </w:r>
      <w:r w:rsidR="00591723" w:rsidRPr="006669DC">
        <w:rPr>
          <w:rFonts w:eastAsia="Times New Roman"/>
          <w:szCs w:val="28"/>
          <w:lang w:eastAsia="ru-RU"/>
        </w:rPr>
        <w:t xml:space="preserve"> – </w:t>
      </w:r>
      <w:r w:rsidRPr="006669DC">
        <w:rPr>
          <w:rFonts w:eastAsia="Times New Roman"/>
          <w:szCs w:val="28"/>
          <w:lang w:eastAsia="ru-RU"/>
        </w:rPr>
        <w:t>11 классов в пределах выделяемых средств: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детям-сиротам;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детям из неполных семей;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детям, чьи родители являются инвалидами;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детям, находящимся под опекой;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детям из семей, где средний доход на члена семьи существенно ниже, чем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фиксированный прожиточный минимум</w:t>
      </w:r>
      <w:r w:rsidR="00591723" w:rsidRPr="006669DC">
        <w:rPr>
          <w:rFonts w:eastAsia="Times New Roman"/>
          <w:szCs w:val="28"/>
          <w:lang w:eastAsia="ru-RU"/>
        </w:rPr>
        <w:t>.</w:t>
      </w:r>
    </w:p>
    <w:p w:rsidR="00974A80" w:rsidRPr="006669DC" w:rsidRDefault="00974A80" w:rsidP="00591723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1.5.</w:t>
      </w:r>
      <w:r w:rsidR="002F05A5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Одноразовое горячее питание «Завтрак» за счет средств федерального, областного бюджетов и бюджета Советского района предоставляется всем обучающимся 1</w:t>
      </w:r>
      <w:r w:rsidR="00591723" w:rsidRPr="006669DC">
        <w:rPr>
          <w:rFonts w:eastAsia="Times New Roman"/>
          <w:szCs w:val="28"/>
          <w:lang w:eastAsia="ru-RU"/>
        </w:rPr>
        <w:t xml:space="preserve"> – </w:t>
      </w:r>
      <w:r w:rsidRPr="006669DC">
        <w:rPr>
          <w:rFonts w:eastAsia="Times New Roman"/>
          <w:szCs w:val="28"/>
          <w:lang w:eastAsia="ru-RU"/>
        </w:rPr>
        <w:t>4 классов в пределах выделяемых средств.</w:t>
      </w:r>
    </w:p>
    <w:p w:rsidR="00974A80" w:rsidRPr="006669DC" w:rsidRDefault="00974A80" w:rsidP="00591723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1.6.</w:t>
      </w:r>
      <w:r w:rsidR="002F05A5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За счет средств местного бюджета Советского района горячее питание в виде второго завтрака предоставляется обучающимся 1</w:t>
      </w:r>
      <w:r w:rsidR="00591723" w:rsidRPr="006669DC">
        <w:rPr>
          <w:rFonts w:eastAsia="Times New Roman"/>
          <w:szCs w:val="28"/>
          <w:lang w:eastAsia="ru-RU"/>
        </w:rPr>
        <w:t xml:space="preserve"> – </w:t>
      </w:r>
      <w:r w:rsidRPr="006669DC">
        <w:rPr>
          <w:rFonts w:eastAsia="Times New Roman"/>
          <w:szCs w:val="28"/>
          <w:lang w:eastAsia="ru-RU"/>
        </w:rPr>
        <w:t xml:space="preserve">4 классов участников </w:t>
      </w:r>
      <w:r w:rsidR="00591723" w:rsidRPr="006669DC">
        <w:rPr>
          <w:rFonts w:eastAsia="Times New Roman"/>
          <w:szCs w:val="20"/>
          <w:lang w:eastAsia="ru-RU"/>
        </w:rPr>
        <w:t>специальной военной операции</w:t>
      </w:r>
      <w:r w:rsidRPr="006669DC">
        <w:rPr>
          <w:rFonts w:eastAsia="Times New Roman"/>
          <w:szCs w:val="28"/>
          <w:lang w:eastAsia="ru-RU"/>
        </w:rPr>
        <w:t xml:space="preserve"> в пределах выделяемых средств.</w:t>
      </w:r>
    </w:p>
    <w:p w:rsidR="00974A80" w:rsidRPr="006669DC" w:rsidRDefault="00974A80" w:rsidP="00591723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lastRenderedPageBreak/>
        <w:t>1.7.</w:t>
      </w:r>
      <w:r w:rsidR="002F05A5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Двухразовое горячее питание для обучающихся с ограниченными возможностями здоровья и детей-инвалидов с 1</w:t>
      </w:r>
      <w:r w:rsidR="00591723" w:rsidRPr="006669DC">
        <w:rPr>
          <w:rFonts w:eastAsia="Times New Roman"/>
          <w:szCs w:val="28"/>
          <w:lang w:eastAsia="ru-RU"/>
        </w:rPr>
        <w:t xml:space="preserve"> – </w:t>
      </w:r>
      <w:r w:rsidRPr="006669DC">
        <w:rPr>
          <w:rFonts w:eastAsia="Times New Roman"/>
          <w:szCs w:val="28"/>
          <w:lang w:eastAsia="ru-RU"/>
        </w:rPr>
        <w:t>11 классов общеобразовательная организация организует двухразовое горячее питание</w:t>
      </w:r>
      <w:r w:rsidR="00591723" w:rsidRPr="006669DC">
        <w:rPr>
          <w:rFonts w:eastAsia="Times New Roman"/>
          <w:szCs w:val="28"/>
          <w:lang w:eastAsia="ru-RU"/>
        </w:rPr>
        <w:t>,</w:t>
      </w:r>
      <w:r w:rsidRPr="006669DC">
        <w:rPr>
          <w:rFonts w:eastAsia="Times New Roman"/>
          <w:szCs w:val="28"/>
          <w:lang w:eastAsia="ru-RU"/>
        </w:rPr>
        <w:t xml:space="preserve"> детям данной категории, обучающимся на дому,</w:t>
      </w:r>
      <w:r w:rsidR="00591723" w:rsidRPr="006669DC">
        <w:rPr>
          <w:rFonts w:eastAsia="Times New Roman"/>
          <w:szCs w:val="28"/>
          <w:lang w:eastAsia="ru-RU"/>
        </w:rPr>
        <w:t xml:space="preserve"> положена денежная компенсация.</w:t>
      </w:r>
    </w:p>
    <w:p w:rsidR="00974A80" w:rsidRPr="006669DC" w:rsidRDefault="00974A80" w:rsidP="00591723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1.8.</w:t>
      </w:r>
      <w:r w:rsidR="002F05A5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Горячее питание обучающимся 5</w:t>
      </w:r>
      <w:r w:rsidR="00591723" w:rsidRPr="006669DC">
        <w:rPr>
          <w:rFonts w:eastAsia="Times New Roman"/>
          <w:szCs w:val="28"/>
          <w:lang w:eastAsia="ru-RU"/>
        </w:rPr>
        <w:t xml:space="preserve"> – </w:t>
      </w:r>
      <w:r w:rsidRPr="006669DC">
        <w:rPr>
          <w:rFonts w:eastAsia="Times New Roman"/>
          <w:szCs w:val="28"/>
          <w:lang w:eastAsia="ru-RU"/>
        </w:rPr>
        <w:t xml:space="preserve">11 классов из многодетных детей и детей участников </w:t>
      </w:r>
      <w:r w:rsidR="00591723" w:rsidRPr="006669DC">
        <w:rPr>
          <w:rFonts w:eastAsia="Times New Roman"/>
          <w:szCs w:val="20"/>
          <w:lang w:eastAsia="ru-RU"/>
        </w:rPr>
        <w:t>специальной военной операции</w:t>
      </w:r>
      <w:r w:rsidRPr="006669DC">
        <w:rPr>
          <w:rFonts w:eastAsia="Times New Roman"/>
          <w:szCs w:val="28"/>
          <w:lang w:eastAsia="ru-RU"/>
        </w:rPr>
        <w:t>, а также детей, находящихся под опекой (попечительством) участников специальной военной операции</w:t>
      </w:r>
      <w:r w:rsidR="00591723" w:rsidRPr="006669DC">
        <w:rPr>
          <w:rFonts w:eastAsia="Times New Roman"/>
          <w:szCs w:val="28"/>
          <w:lang w:eastAsia="ru-RU"/>
        </w:rPr>
        <w:t>,</w:t>
      </w:r>
      <w:r w:rsidRPr="006669DC">
        <w:rPr>
          <w:rFonts w:eastAsia="Times New Roman"/>
          <w:szCs w:val="28"/>
          <w:lang w:eastAsia="ru-RU"/>
        </w:rPr>
        <w:t xml:space="preserve"> за счет средств областного и местного бюджетов представляется в</w:t>
      </w:r>
      <w:r w:rsidR="00591723" w:rsidRPr="006669DC">
        <w:rPr>
          <w:rFonts w:eastAsia="Times New Roman"/>
          <w:szCs w:val="28"/>
          <w:lang w:eastAsia="ru-RU"/>
        </w:rPr>
        <w:t> пределах</w:t>
      </w:r>
      <w:r w:rsidRPr="006669DC">
        <w:rPr>
          <w:rFonts w:eastAsia="Times New Roman"/>
          <w:szCs w:val="28"/>
          <w:lang w:eastAsia="ru-RU"/>
        </w:rPr>
        <w:t xml:space="preserve"> выделяемых средств.</w:t>
      </w:r>
    </w:p>
    <w:p w:rsidR="002F05A5" w:rsidRPr="006669DC" w:rsidRDefault="002F05A5" w:rsidP="002F05A5">
      <w:pPr>
        <w:jc w:val="center"/>
        <w:rPr>
          <w:rFonts w:eastAsia="Times New Roman"/>
          <w:szCs w:val="28"/>
          <w:lang w:eastAsia="ru-RU"/>
        </w:rPr>
      </w:pPr>
    </w:p>
    <w:p w:rsidR="00974A80" w:rsidRPr="006669DC" w:rsidRDefault="00974A80" w:rsidP="002F05A5">
      <w:pPr>
        <w:jc w:val="center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 xml:space="preserve">2. Порядок рассмотрения заявления </w:t>
      </w:r>
      <w:r w:rsidR="002F05A5" w:rsidRPr="006669DC">
        <w:rPr>
          <w:rFonts w:eastAsia="Times New Roman"/>
          <w:szCs w:val="28"/>
          <w:lang w:eastAsia="ru-RU"/>
        </w:rPr>
        <w:br/>
      </w:r>
      <w:r w:rsidRPr="006669DC">
        <w:rPr>
          <w:rFonts w:eastAsia="Times New Roman"/>
          <w:szCs w:val="28"/>
          <w:lang w:eastAsia="ru-RU"/>
        </w:rPr>
        <w:t>о предоставлении питания на бесплатной основ</w:t>
      </w:r>
      <w:r w:rsidR="002F05A5" w:rsidRPr="006669DC">
        <w:rPr>
          <w:rFonts w:eastAsia="Times New Roman"/>
          <w:szCs w:val="28"/>
          <w:lang w:eastAsia="ru-RU"/>
        </w:rPr>
        <w:t>е</w:t>
      </w:r>
    </w:p>
    <w:p w:rsidR="002F05A5" w:rsidRPr="006669DC" w:rsidRDefault="002F05A5" w:rsidP="002F05A5">
      <w:pPr>
        <w:jc w:val="center"/>
        <w:rPr>
          <w:rFonts w:eastAsia="Times New Roman"/>
          <w:szCs w:val="28"/>
          <w:lang w:eastAsia="ru-RU"/>
        </w:rPr>
      </w:pP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2.1.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Обеспечение бесплатным питанием обучающихся в</w:t>
      </w:r>
      <w:r w:rsidR="00405F51" w:rsidRPr="006669DC">
        <w:rPr>
          <w:rFonts w:eastAsia="Times New Roman"/>
          <w:szCs w:val="28"/>
          <w:lang w:eastAsia="ru-RU"/>
        </w:rPr>
        <w:t> обще</w:t>
      </w:r>
      <w:r w:rsidRPr="006669DC">
        <w:rPr>
          <w:rFonts w:eastAsia="Times New Roman"/>
          <w:szCs w:val="28"/>
          <w:lang w:eastAsia="ru-RU"/>
        </w:rPr>
        <w:t xml:space="preserve">образовательных учреждениях производится в пределах бюджетных средств, выделенных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образовательному учреждению на организацию бесплатного питания. В</w:t>
      </w:r>
      <w:r w:rsidR="00405F51" w:rsidRPr="006669DC">
        <w:rPr>
          <w:rFonts w:eastAsia="Times New Roman"/>
          <w:szCs w:val="28"/>
          <w:lang w:eastAsia="ru-RU"/>
        </w:rPr>
        <w:t xml:space="preserve"> обще</w:t>
      </w:r>
      <w:r w:rsidRPr="006669DC">
        <w:rPr>
          <w:rFonts w:eastAsia="Times New Roman"/>
          <w:szCs w:val="28"/>
          <w:lang w:eastAsia="ru-RU"/>
        </w:rPr>
        <w:t>образовательном учреждении в целях определения обоснованности предоставления питания на бесплатной основе обучающимся, отнесенным к</w:t>
      </w:r>
      <w:r w:rsidR="00DC660B" w:rsidRPr="006669DC">
        <w:rPr>
          <w:rFonts w:eastAsia="Times New Roman"/>
          <w:szCs w:val="28"/>
          <w:lang w:eastAsia="ru-RU"/>
        </w:rPr>
        <w:t xml:space="preserve"> </w:t>
      </w:r>
      <w:r w:rsidRPr="006669DC">
        <w:rPr>
          <w:rFonts w:eastAsia="Times New Roman"/>
          <w:szCs w:val="28"/>
          <w:lang w:eastAsia="ru-RU"/>
        </w:rPr>
        <w:t>одной из катег</w:t>
      </w:r>
      <w:r w:rsidR="00405F51" w:rsidRPr="006669DC">
        <w:rPr>
          <w:rFonts w:eastAsia="Times New Roman"/>
          <w:szCs w:val="28"/>
          <w:lang w:eastAsia="ru-RU"/>
        </w:rPr>
        <w:t>орий, указанных в подпункте 1.4</w:t>
      </w:r>
      <w:r w:rsidRPr="006669DC">
        <w:rPr>
          <w:rFonts w:eastAsia="Times New Roman"/>
          <w:szCs w:val="28"/>
          <w:lang w:eastAsia="ru-RU"/>
        </w:rPr>
        <w:t xml:space="preserve"> настоящего Порядка, создается комиссия, состав которой утверждается приказом директора (руководителя)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 xml:space="preserve">образовательного учреждения. В состав комиссии включаются представители администрации, профсоюза и родительской общественности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образовательного учреждения.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2.2.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Питание на бесплатной основе предоставляется по заявлениям родителей (законных представителей) обучающихся или обучающихся. К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заявлению прилагаются документы, подтверждающие право на получение бесплатного питания и отнесение обучающегося к одной из категорий, указанных в подпункте 1.4. настоящего Порядка: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 xml:space="preserve">заявление по образцу (предоставляет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образовательное учреждение);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копия постановления о назначении опеки/попечительства;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справка управления социальной защиты населения о получении пособия на ребенка;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справка о составе семьи;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справка об инвалидности</w:t>
      </w:r>
      <w:r w:rsidR="00591723" w:rsidRPr="006669DC">
        <w:rPr>
          <w:rFonts w:eastAsia="Times New Roman"/>
          <w:szCs w:val="28"/>
          <w:lang w:eastAsia="ru-RU"/>
        </w:rPr>
        <w:t>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2.3.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Заявление о предоставлении питания на бесплатной основе и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документы, подтверждающие право на получение бесплатного питания, подаются ежегодно до 1 августа и 1 декабря текущего календарного года или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с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момента возникновения права на получение бесплатного питания в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комиссию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образовательного учреждения. Заявление составляется в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произвольной форме. В случае изменения оснований для получения бесплатного питания заявитель обязан уведомить об этом комиссию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образовательного учреждения в течение календарного месяца. Заявитель несет ответственность за достоверность представляемых документов.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lastRenderedPageBreak/>
        <w:t>2.4.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Заявление о предоставлении питания на бесплатной основе регистрируется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 xml:space="preserve">образовательным учреждением. При регистрации заявления заявителю под роспись выдается извещение о дате рассмотрения заявления комиссией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образовательного учреждения. Извещение составляется в</w:t>
      </w:r>
      <w:r w:rsidR="00DC660B" w:rsidRPr="006669DC">
        <w:rPr>
          <w:rFonts w:eastAsia="Times New Roman"/>
          <w:szCs w:val="28"/>
          <w:lang w:eastAsia="ru-RU"/>
        </w:rPr>
        <w:t xml:space="preserve"> </w:t>
      </w:r>
      <w:r w:rsidRPr="006669DC">
        <w:rPr>
          <w:rFonts w:eastAsia="Times New Roman"/>
          <w:szCs w:val="28"/>
          <w:lang w:eastAsia="ru-RU"/>
        </w:rPr>
        <w:t xml:space="preserve">произвольной форме с указанием наименования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 xml:space="preserve">образовательного учреждения, места, времени и даты заседания комиссии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образовательного учреждения, номера и даты регистрации заявления, даты выдачи извещения и</w:t>
      </w:r>
      <w:r w:rsidR="00DC660B" w:rsidRPr="006669DC">
        <w:rPr>
          <w:rFonts w:eastAsia="Times New Roman"/>
          <w:szCs w:val="28"/>
          <w:lang w:eastAsia="ru-RU"/>
        </w:rPr>
        <w:t xml:space="preserve"> </w:t>
      </w:r>
      <w:r w:rsidRPr="006669DC">
        <w:rPr>
          <w:rFonts w:eastAsia="Times New Roman"/>
          <w:szCs w:val="28"/>
          <w:lang w:eastAsia="ru-RU"/>
        </w:rPr>
        <w:t>удостоверяется подписью должностного лица, выдавшего извещение.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2.5.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Комиссия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образовательного учреждения принимает одно из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следующих решений: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предоставить обучающемуся питание на бесплатной основе;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отказать в предоставлении обучающемуся питания на бесплатной основе (с указанием соответствующего обоснования).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2.6.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Решение комиссии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образовательного учреждения о</w:t>
      </w:r>
      <w:r w:rsidR="00DC660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предоставлении питания на бесплатной основе действует до конца учебного года, а в случае изменения оснований принимается новое решение.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2.7.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Решение комиссии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образовательного учреждения по каждому заявлению вносится в протокол заседания комиссии и оформляется выпиской из протокола, заверенной подписью председателя комиссии. В протоколе заседания и выписке из протокола заседания комиссии указывается обоснование (мотивы) решения комиссии.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2.8.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Руководителем (директором)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образовательного учреждения в</w:t>
      </w:r>
      <w:r w:rsidR="00DC660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течение трех рабочих дней после утверждения протокола заседания комиссии издается приказ в отношении обучающихся, по которым принято решение о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предоставлении или прекращении питания на бесплатной основе. Выписка из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приказа вкладывается в личное дело обучающегося.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2.9.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Заявителю и обучающемуся обеспечивается возможность ознакомиться с протоколом заседания или выпиской из протокола заседания комиссии, а также приказом о предоставлении или об отказе в предоставлении обучающемуся питания на бесплатной основе и выпиской из приказа. В случае несогласия с решением и (или) приказом заявитель или обучающийся имеют право обжаловать решение в установленном законом порядке.</w:t>
      </w:r>
    </w:p>
    <w:p w:rsidR="00252CF7" w:rsidRPr="006669DC" w:rsidRDefault="00252CF7" w:rsidP="00252CF7">
      <w:pPr>
        <w:jc w:val="center"/>
        <w:rPr>
          <w:rFonts w:eastAsia="Times New Roman"/>
          <w:szCs w:val="28"/>
          <w:lang w:eastAsia="ru-RU"/>
        </w:rPr>
      </w:pPr>
    </w:p>
    <w:p w:rsidR="00974A80" w:rsidRPr="006669DC" w:rsidRDefault="00974A80" w:rsidP="00252CF7">
      <w:pPr>
        <w:jc w:val="center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 xml:space="preserve">3. Организация питания </w:t>
      </w:r>
      <w:r w:rsidR="00591723" w:rsidRPr="006669DC">
        <w:rPr>
          <w:rFonts w:eastAsia="Times New Roman"/>
          <w:szCs w:val="28"/>
          <w:lang w:eastAsia="ru-RU"/>
        </w:rPr>
        <w:br/>
      </w:r>
      <w:r w:rsidRPr="006669DC">
        <w:rPr>
          <w:rFonts w:eastAsia="Times New Roman"/>
          <w:szCs w:val="28"/>
          <w:lang w:eastAsia="ru-RU"/>
        </w:rPr>
        <w:t>о</w:t>
      </w:r>
      <w:r w:rsidR="00252CF7" w:rsidRPr="006669DC">
        <w:rPr>
          <w:rFonts w:eastAsia="Times New Roman"/>
          <w:szCs w:val="28"/>
          <w:lang w:eastAsia="ru-RU"/>
        </w:rPr>
        <w:t>бучающихся на бесплатной основе</w:t>
      </w:r>
    </w:p>
    <w:p w:rsidR="00252CF7" w:rsidRPr="006669DC" w:rsidRDefault="00252CF7" w:rsidP="00252CF7">
      <w:pPr>
        <w:jc w:val="center"/>
        <w:rPr>
          <w:rFonts w:eastAsia="Times New Roman"/>
          <w:szCs w:val="28"/>
          <w:lang w:eastAsia="ru-RU"/>
        </w:rPr>
      </w:pP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3.1.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Обязанности по организации питания на бесплатной основе руководителем (директором)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образовательного учреждения возлагается на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работника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 xml:space="preserve">образовательного учреждения с установлением дополнительной оплаты в порядке, предусмотренном законодательством Российской Федерации, и в пределах средств, утвержденных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>образователь</w:t>
      </w:r>
      <w:r w:rsidR="00591723" w:rsidRPr="006669DC">
        <w:rPr>
          <w:rFonts w:eastAsia="Times New Roman"/>
          <w:szCs w:val="28"/>
          <w:lang w:eastAsia="ru-RU"/>
        </w:rPr>
        <w:t>ному учреждению на оплату труда.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3.2.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</w:t>
      </w:r>
      <w:r w:rsidR="00405F51" w:rsidRPr="006669DC">
        <w:rPr>
          <w:rFonts w:eastAsia="Times New Roman"/>
          <w:szCs w:val="28"/>
          <w:lang w:eastAsia="ru-RU"/>
        </w:rPr>
        <w:t>бщео</w:t>
      </w:r>
      <w:r w:rsidRPr="006669DC">
        <w:rPr>
          <w:rFonts w:eastAsia="Times New Roman"/>
          <w:szCs w:val="28"/>
          <w:lang w:eastAsia="ru-RU"/>
        </w:rPr>
        <w:t>бразовательное учреждение ведет ежедневный учет количества фактически полученного обучающимися бесплат</w:t>
      </w:r>
      <w:r w:rsidR="00591723" w:rsidRPr="006669DC">
        <w:rPr>
          <w:rFonts w:eastAsia="Times New Roman"/>
          <w:szCs w:val="28"/>
          <w:lang w:eastAsia="ru-RU"/>
        </w:rPr>
        <w:t>ного питания по классам.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lastRenderedPageBreak/>
        <w:t>3.3.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Контроль за организацией бесплатного питания возлагается на</w:t>
      </w:r>
      <w:r w:rsidR="0059172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администрацию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 xml:space="preserve">образовательного учреждения, лиц, выполняющих функции классных руководителей, комиссию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 xml:space="preserve">образовательного учреждения. Руководитель (директор)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Pr="006669DC">
        <w:rPr>
          <w:rFonts w:eastAsia="Times New Roman"/>
          <w:szCs w:val="28"/>
          <w:lang w:eastAsia="ru-RU"/>
        </w:rPr>
        <w:t xml:space="preserve">образовательного учреждения несет персональную ответственность за организацию </w:t>
      </w:r>
      <w:r w:rsidR="00591723" w:rsidRPr="006669DC">
        <w:rPr>
          <w:rFonts w:eastAsia="Times New Roman"/>
          <w:szCs w:val="28"/>
          <w:lang w:eastAsia="ru-RU"/>
        </w:rPr>
        <w:t>бесплатного питания обучающихся.</w:t>
      </w:r>
    </w:p>
    <w:p w:rsidR="00591723" w:rsidRPr="006669DC" w:rsidRDefault="00591723" w:rsidP="00591723">
      <w:pPr>
        <w:jc w:val="center"/>
        <w:rPr>
          <w:rFonts w:eastAsia="Times New Roman"/>
          <w:szCs w:val="28"/>
          <w:lang w:eastAsia="ru-RU"/>
        </w:rPr>
      </w:pPr>
    </w:p>
    <w:p w:rsidR="00974A80" w:rsidRPr="006669DC" w:rsidRDefault="00974A80" w:rsidP="00591723">
      <w:pPr>
        <w:jc w:val="center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 xml:space="preserve">4. Система управления и контроль за состоянием питания </w:t>
      </w:r>
      <w:r w:rsidR="006F220F" w:rsidRPr="006669DC">
        <w:rPr>
          <w:rFonts w:eastAsia="Times New Roman"/>
          <w:szCs w:val="28"/>
          <w:lang w:eastAsia="ru-RU"/>
        </w:rPr>
        <w:br/>
      </w:r>
      <w:r w:rsidRPr="006669DC">
        <w:rPr>
          <w:rFonts w:eastAsia="Times New Roman"/>
          <w:szCs w:val="28"/>
          <w:lang w:eastAsia="ru-RU"/>
        </w:rPr>
        <w:t xml:space="preserve">в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="006F220F" w:rsidRPr="006669DC">
        <w:rPr>
          <w:rFonts w:eastAsia="Times New Roman"/>
          <w:szCs w:val="28"/>
          <w:lang w:eastAsia="ru-RU"/>
        </w:rPr>
        <w:t>образовательн</w:t>
      </w:r>
      <w:r w:rsidR="00EF0593" w:rsidRPr="006669DC">
        <w:rPr>
          <w:rFonts w:eastAsia="Times New Roman"/>
          <w:szCs w:val="28"/>
          <w:lang w:eastAsia="ru-RU"/>
        </w:rPr>
        <w:t>ых</w:t>
      </w:r>
      <w:r w:rsidR="006F220F" w:rsidRPr="006669DC">
        <w:rPr>
          <w:rFonts w:eastAsia="Times New Roman"/>
          <w:szCs w:val="28"/>
          <w:lang w:eastAsia="ru-RU"/>
        </w:rPr>
        <w:t xml:space="preserve"> учреждени</w:t>
      </w:r>
      <w:r w:rsidR="00EF0593" w:rsidRPr="006669DC">
        <w:rPr>
          <w:rFonts w:eastAsia="Times New Roman"/>
          <w:szCs w:val="28"/>
          <w:lang w:eastAsia="ru-RU"/>
        </w:rPr>
        <w:t>ях</w:t>
      </w:r>
      <w:r w:rsidRPr="006669DC">
        <w:rPr>
          <w:rFonts w:eastAsia="Times New Roman"/>
          <w:szCs w:val="28"/>
          <w:lang w:eastAsia="ru-RU"/>
        </w:rPr>
        <w:t xml:space="preserve">. Распределение обязанностей </w:t>
      </w:r>
      <w:r w:rsidR="00DC660B" w:rsidRPr="006669DC">
        <w:rPr>
          <w:rFonts w:eastAsia="Times New Roman"/>
          <w:szCs w:val="28"/>
          <w:lang w:eastAsia="ru-RU"/>
        </w:rPr>
        <w:br/>
      </w:r>
      <w:r w:rsidRPr="006669DC">
        <w:rPr>
          <w:rFonts w:eastAsia="Times New Roman"/>
          <w:szCs w:val="28"/>
          <w:lang w:eastAsia="ru-RU"/>
        </w:rPr>
        <w:t>между организациями и учрежден</w:t>
      </w:r>
      <w:r w:rsidR="00591723" w:rsidRPr="006669DC">
        <w:rPr>
          <w:rFonts w:eastAsia="Times New Roman"/>
          <w:szCs w:val="28"/>
          <w:lang w:eastAsia="ru-RU"/>
        </w:rPr>
        <w:t>иями, ответственными за питание</w:t>
      </w:r>
    </w:p>
    <w:p w:rsidR="00591723" w:rsidRPr="006669DC" w:rsidRDefault="00591723" w:rsidP="00591723">
      <w:pPr>
        <w:jc w:val="center"/>
        <w:rPr>
          <w:rFonts w:eastAsia="Times New Roman"/>
          <w:szCs w:val="28"/>
          <w:lang w:eastAsia="ru-RU"/>
        </w:rPr>
      </w:pP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4.1.</w:t>
      </w:r>
      <w:r w:rsidR="006F220F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Отдел образования Администрации Советского района: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4.1.1.</w:t>
      </w:r>
      <w:r w:rsidR="006F220F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Осуществляет контроль за целевым использованием бюджетных средств, выделяемых на организацию бесплатного питания учащихся</w:t>
      </w:r>
      <w:r w:rsidR="006F220F" w:rsidRPr="006669DC">
        <w:rPr>
          <w:rFonts w:eastAsia="Times New Roman"/>
          <w:szCs w:val="28"/>
          <w:lang w:eastAsia="ru-RU"/>
        </w:rPr>
        <w:t>,</w:t>
      </w:r>
      <w:r w:rsidRPr="006669DC">
        <w:rPr>
          <w:rFonts w:eastAsia="Times New Roman"/>
          <w:szCs w:val="28"/>
          <w:lang w:eastAsia="ru-RU"/>
        </w:rPr>
        <w:t xml:space="preserve"> с</w:t>
      </w:r>
      <w:r w:rsidR="006F220F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соблюдением качества предоставляемых услуг.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4.1.2.</w:t>
      </w:r>
      <w:r w:rsidR="006F220F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Координирует деятельность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="006F220F" w:rsidRPr="006669DC">
        <w:rPr>
          <w:rFonts w:eastAsia="Times New Roman"/>
          <w:szCs w:val="28"/>
          <w:lang w:eastAsia="ru-RU"/>
        </w:rPr>
        <w:t>образовательного учреждения</w:t>
      </w:r>
      <w:r w:rsidRPr="006669DC">
        <w:rPr>
          <w:rFonts w:eastAsia="Times New Roman"/>
          <w:szCs w:val="28"/>
          <w:lang w:eastAsia="ru-RU"/>
        </w:rPr>
        <w:t xml:space="preserve"> в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части организации и проведения процедуры торгов, обоснование закупки, обоснование начальной максимальной цены по оказанию услуги.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4.1.3.</w:t>
      </w:r>
      <w:r w:rsidR="006F220F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Совместно с директорами </w:t>
      </w:r>
      <w:r w:rsidR="00405F51" w:rsidRPr="006669DC">
        <w:rPr>
          <w:rFonts w:eastAsia="Times New Roman"/>
          <w:szCs w:val="28"/>
          <w:lang w:eastAsia="ru-RU"/>
        </w:rPr>
        <w:t>обще</w:t>
      </w:r>
      <w:r w:rsidR="006F220F" w:rsidRPr="006669DC">
        <w:rPr>
          <w:rFonts w:eastAsia="Times New Roman"/>
          <w:szCs w:val="28"/>
          <w:lang w:eastAsia="ru-RU"/>
        </w:rPr>
        <w:t>образовательн</w:t>
      </w:r>
      <w:r w:rsidR="00EF0593" w:rsidRPr="006669DC">
        <w:rPr>
          <w:rFonts w:eastAsia="Times New Roman"/>
          <w:szCs w:val="28"/>
          <w:lang w:eastAsia="ru-RU"/>
        </w:rPr>
        <w:t>ых</w:t>
      </w:r>
      <w:r w:rsidR="006F220F" w:rsidRPr="006669DC">
        <w:rPr>
          <w:rFonts w:eastAsia="Times New Roman"/>
          <w:szCs w:val="28"/>
          <w:lang w:eastAsia="ru-RU"/>
        </w:rPr>
        <w:t xml:space="preserve"> учреждени</w:t>
      </w:r>
      <w:r w:rsidR="00EF0593" w:rsidRPr="006669DC">
        <w:rPr>
          <w:rFonts w:eastAsia="Times New Roman"/>
          <w:szCs w:val="28"/>
          <w:lang w:eastAsia="ru-RU"/>
        </w:rPr>
        <w:t>й</w:t>
      </w:r>
      <w:r w:rsidRPr="006669DC">
        <w:rPr>
          <w:rFonts w:eastAsia="Times New Roman"/>
          <w:szCs w:val="28"/>
          <w:lang w:eastAsia="ru-RU"/>
        </w:rPr>
        <w:t xml:space="preserve"> разрабатывает графики замены технически устаревшего оборудования, организует его приобретение.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4.1.4.</w:t>
      </w:r>
      <w:r w:rsidR="006F220F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Проводит организационную работу по своевременному финансированию расходов на питание.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</w:t>
      </w:r>
      <w:r w:rsidR="006F220F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Общеобразовательные учреждения: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4.2.1.</w:t>
      </w:r>
      <w:r w:rsidR="00EF0593" w:rsidRPr="006669DC">
        <w:rPr>
          <w:rFonts w:eastAsia="Times New Roman"/>
          <w:szCs w:val="28"/>
          <w:lang w:eastAsia="ru-RU"/>
        </w:rPr>
        <w:t> Общеобразовательные учреждения</w:t>
      </w:r>
      <w:r w:rsidRPr="006669DC">
        <w:rPr>
          <w:rFonts w:eastAsia="Times New Roman"/>
          <w:szCs w:val="28"/>
          <w:lang w:eastAsia="ru-RU"/>
        </w:rPr>
        <w:t xml:space="preserve"> заключают договор</w:t>
      </w:r>
      <w:r w:rsidR="00EF0593" w:rsidRPr="006669DC">
        <w:rPr>
          <w:rFonts w:eastAsia="Times New Roman"/>
          <w:szCs w:val="28"/>
          <w:lang w:eastAsia="ru-RU"/>
        </w:rPr>
        <w:t>ы</w:t>
      </w:r>
      <w:r w:rsidRPr="006669DC">
        <w:rPr>
          <w:rFonts w:eastAsia="Times New Roman"/>
          <w:szCs w:val="28"/>
          <w:lang w:eastAsia="ru-RU"/>
        </w:rPr>
        <w:t xml:space="preserve"> по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постав</w:t>
      </w:r>
      <w:r w:rsidR="00EF0593" w:rsidRPr="006669DC">
        <w:rPr>
          <w:rFonts w:eastAsia="Times New Roman"/>
          <w:szCs w:val="28"/>
          <w:lang w:eastAsia="ru-RU"/>
        </w:rPr>
        <w:t>к</w:t>
      </w:r>
      <w:r w:rsidRPr="006669DC">
        <w:rPr>
          <w:rFonts w:eastAsia="Times New Roman"/>
          <w:szCs w:val="28"/>
          <w:lang w:eastAsia="ru-RU"/>
        </w:rPr>
        <w:t>е продуктов питания согласно действующему законодательству Российской Федерации.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4.2.2.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Обеспечивают доступ работников общественного питания в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помещения пищеблока </w:t>
      </w:r>
      <w:r w:rsidR="00EF0593" w:rsidRPr="006669DC">
        <w:rPr>
          <w:rFonts w:eastAsia="Times New Roman"/>
          <w:szCs w:val="28"/>
          <w:lang w:eastAsia="ru-RU"/>
        </w:rPr>
        <w:t>общеобразовательного учреждения</w:t>
      </w:r>
      <w:r w:rsidRPr="006669DC">
        <w:rPr>
          <w:rFonts w:eastAsia="Times New Roman"/>
          <w:szCs w:val="28"/>
          <w:lang w:eastAsia="ru-RU"/>
        </w:rPr>
        <w:t>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4.2.3.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Производят текущий ремонт и реконструкцию столовой </w:t>
      </w:r>
      <w:r w:rsidR="00EF0593" w:rsidRPr="006669DC">
        <w:rPr>
          <w:rFonts w:eastAsia="Times New Roman"/>
          <w:szCs w:val="28"/>
          <w:lang w:eastAsia="ru-RU"/>
        </w:rPr>
        <w:t>общеобразовательного учреждения</w:t>
      </w:r>
      <w:r w:rsidRPr="006669DC">
        <w:rPr>
          <w:rFonts w:eastAsia="Times New Roman"/>
          <w:szCs w:val="28"/>
          <w:lang w:eastAsia="ru-RU"/>
        </w:rPr>
        <w:t xml:space="preserve"> и инженерных коммуникаций в пределах лимитов бюджетных</w:t>
      </w:r>
      <w:r w:rsidR="00EF0593" w:rsidRPr="006669DC">
        <w:rPr>
          <w:rFonts w:eastAsia="Times New Roman"/>
          <w:szCs w:val="28"/>
          <w:lang w:eastAsia="ru-RU"/>
        </w:rPr>
        <w:t xml:space="preserve"> обязательств.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4.2.4.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При необходимости приобретают новое технологическое, холодильное и весоизмерительное оборудование, мебель для столовой, обеспечивают помещения пищеблока кухонным инвентарем, кухонной и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столовой посудой, приборами в пределах средств, предусмотренных в планах финансово-хозяйственной деятельности </w:t>
      </w:r>
      <w:r w:rsidR="00EF0593" w:rsidRPr="006669DC">
        <w:rPr>
          <w:rFonts w:eastAsia="Times New Roman"/>
          <w:szCs w:val="28"/>
          <w:lang w:eastAsia="ru-RU"/>
        </w:rPr>
        <w:t>общеобразовательного учреждения</w:t>
      </w:r>
      <w:r w:rsidRPr="006669DC">
        <w:rPr>
          <w:rFonts w:eastAsia="Times New Roman"/>
          <w:szCs w:val="28"/>
          <w:lang w:eastAsia="ru-RU"/>
        </w:rPr>
        <w:t>, а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так же с привлечением внебюджетных средств на эти цели.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4.2.5.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Разрабатывают и утверждают режим (график) питания обучающихся и режим работы столовой с учетом режима работы </w:t>
      </w:r>
      <w:r w:rsidR="00EF0593" w:rsidRPr="006669DC">
        <w:rPr>
          <w:rFonts w:eastAsia="Times New Roman"/>
          <w:szCs w:val="28"/>
          <w:lang w:eastAsia="ru-RU"/>
        </w:rPr>
        <w:t>общеобразовательного учреждения</w:t>
      </w:r>
      <w:r w:rsidRPr="006669DC">
        <w:rPr>
          <w:rFonts w:eastAsia="Times New Roman"/>
          <w:szCs w:val="28"/>
          <w:lang w:eastAsia="ru-RU"/>
        </w:rPr>
        <w:t>, расписания уроков обучающихся и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времени перемен, предусмотренных в расписании уроков для приема пищи. Предусматривают в расписании уроков перерывы (перемены) достаточной продолжительности для питания обучающихся.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lastRenderedPageBreak/>
        <w:t>4.2.6.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Согласовывают разработанное организацией, оказывающей услуги по питанию обучающихся, </w:t>
      </w:r>
      <w:r w:rsidR="00EF0593" w:rsidRPr="006669DC">
        <w:rPr>
          <w:rFonts w:eastAsia="Times New Roman"/>
          <w:szCs w:val="28"/>
          <w:lang w:eastAsia="ru-RU"/>
        </w:rPr>
        <w:t>десяти</w:t>
      </w:r>
      <w:r w:rsidRPr="006669DC">
        <w:rPr>
          <w:rFonts w:eastAsia="Times New Roman"/>
          <w:szCs w:val="28"/>
          <w:lang w:eastAsia="ru-RU"/>
        </w:rPr>
        <w:t xml:space="preserve">дневное или </w:t>
      </w:r>
      <w:r w:rsidR="00EF0593" w:rsidRPr="006669DC">
        <w:rPr>
          <w:rFonts w:eastAsia="Times New Roman"/>
          <w:szCs w:val="28"/>
          <w:lang w:eastAsia="ru-RU"/>
        </w:rPr>
        <w:t>четырнадцати</w:t>
      </w:r>
      <w:r w:rsidRPr="006669DC">
        <w:rPr>
          <w:rFonts w:eastAsia="Times New Roman"/>
          <w:szCs w:val="28"/>
          <w:lang w:eastAsia="ru-RU"/>
        </w:rPr>
        <w:t>дневное меню.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4.2.7.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Назначают ответственных за организацию питания детей в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столовой.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4.2.8.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Создают приказом по </w:t>
      </w:r>
      <w:r w:rsidR="00EF0593" w:rsidRPr="006669DC">
        <w:rPr>
          <w:rFonts w:eastAsia="Times New Roman"/>
          <w:szCs w:val="28"/>
          <w:lang w:eastAsia="ru-RU"/>
        </w:rPr>
        <w:t>общеобразовательному учреждению</w:t>
      </w:r>
      <w:r w:rsidRPr="006669DC">
        <w:rPr>
          <w:rFonts w:eastAsia="Times New Roman"/>
          <w:szCs w:val="28"/>
          <w:lang w:eastAsia="ru-RU"/>
        </w:rPr>
        <w:t xml:space="preserve"> бракеражную комиссию, включив в ее состав представителей администрации </w:t>
      </w:r>
      <w:r w:rsidR="00EF0593" w:rsidRPr="006669DC">
        <w:rPr>
          <w:rFonts w:eastAsia="Times New Roman"/>
          <w:szCs w:val="28"/>
          <w:lang w:eastAsia="ru-RU"/>
        </w:rPr>
        <w:t>общеобразовательного учреждения</w:t>
      </w:r>
      <w:r w:rsidRPr="006669DC">
        <w:rPr>
          <w:rFonts w:eastAsia="Times New Roman"/>
          <w:szCs w:val="28"/>
          <w:lang w:eastAsia="ru-RU"/>
        </w:rPr>
        <w:t>, медицинского работника, представителя организации, оказывающей услуги по питанию обучающихся.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4.2.9.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Устраняют аварийные ситуации на инженерных коммуникациях пищеблока в сроки и в объемах, предусмотренных соответствующими нормативами, с оплатой за свой счет в случае, если аварийная ситуация не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вызвана виновными действиями работников предприятия, осуществляющего питание.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4.2.10.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Организуют проведение работ по дезинсекции и дератизации помещений пищеблока и столовой в соответствии с действующими СанПиН за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счет собственных денежных средств на основании договора с организацией, имеющей лицензию на оказание данных услуг.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4.2.11.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Обеспечивают уборку помещений обеденного зала и столов после приема пищи.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4.2.12.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Организуют сбор документов с родителей (законных представителей) обучающихся для предоставления обучающимся льготного питания.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4.2.13.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Осуществляют контроль за организацией и качеством питания детей, реализацией программы производственного контроля и использованием средств, выделенных на питание обучающихся. Обеспечивают полное и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своевременное использование средств, выделенных на питание обучающихся.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4.2.14.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Оказывают содействие в решении вопросов по организации питания в </w:t>
      </w:r>
      <w:r w:rsidR="00EF0593" w:rsidRPr="006669DC">
        <w:rPr>
          <w:rFonts w:eastAsia="Times New Roman"/>
          <w:szCs w:val="28"/>
          <w:lang w:eastAsia="ru-RU"/>
        </w:rPr>
        <w:t>общеобразовательном учреждении</w:t>
      </w:r>
      <w:r w:rsidRPr="006669DC">
        <w:rPr>
          <w:rFonts w:eastAsia="Times New Roman"/>
          <w:szCs w:val="28"/>
          <w:lang w:eastAsia="ru-RU"/>
        </w:rPr>
        <w:t>, в том числе: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проводят разъяснительную работу среди обучающихся и их родителей о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необходимости горячего питания в столовой;</w:t>
      </w:r>
    </w:p>
    <w:p w:rsidR="00974A80" w:rsidRPr="006669DC" w:rsidRDefault="00974A80" w:rsidP="00EF0593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организуют работу по привлечению обучающихся к организованному питанию в столовой, в том числе принимают меры к максимальному охвату горячим питанием обучающихся 5</w:t>
      </w:r>
      <w:r w:rsidR="00EF0593" w:rsidRPr="006669DC">
        <w:rPr>
          <w:rFonts w:eastAsia="Times New Roman"/>
          <w:szCs w:val="28"/>
          <w:lang w:eastAsia="ru-RU"/>
        </w:rPr>
        <w:t xml:space="preserve"> – </w:t>
      </w:r>
      <w:r w:rsidRPr="006669DC">
        <w:rPr>
          <w:rFonts w:eastAsia="Times New Roman"/>
          <w:szCs w:val="28"/>
          <w:lang w:eastAsia="ru-RU"/>
        </w:rPr>
        <w:t>11 классов и обучающихся 1</w:t>
      </w:r>
      <w:r w:rsidR="00EF0593" w:rsidRPr="006669DC">
        <w:rPr>
          <w:rFonts w:eastAsia="Times New Roman"/>
          <w:szCs w:val="28"/>
          <w:lang w:eastAsia="ru-RU"/>
        </w:rPr>
        <w:t xml:space="preserve"> – </w:t>
      </w:r>
      <w:r w:rsidRPr="006669DC">
        <w:rPr>
          <w:rFonts w:eastAsia="Times New Roman"/>
          <w:szCs w:val="28"/>
          <w:lang w:eastAsia="ru-RU"/>
        </w:rPr>
        <w:t>4 классов;</w:t>
      </w:r>
    </w:p>
    <w:p w:rsidR="00974A80" w:rsidRPr="006669DC" w:rsidRDefault="00EF0593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обеспечивают двух</w:t>
      </w:r>
      <w:r w:rsidR="00974A80" w:rsidRPr="006669DC">
        <w:rPr>
          <w:rFonts w:eastAsia="Times New Roman"/>
          <w:szCs w:val="28"/>
          <w:lang w:eastAsia="ru-RU"/>
        </w:rPr>
        <w:t>разово</w:t>
      </w:r>
      <w:r w:rsidRPr="006669DC">
        <w:rPr>
          <w:rFonts w:eastAsia="Times New Roman"/>
          <w:szCs w:val="28"/>
          <w:lang w:eastAsia="ru-RU"/>
        </w:rPr>
        <w:t>е</w:t>
      </w:r>
      <w:r w:rsidR="00974A80" w:rsidRPr="006669DC">
        <w:rPr>
          <w:rFonts w:eastAsia="Times New Roman"/>
          <w:szCs w:val="28"/>
          <w:lang w:eastAsia="ru-RU"/>
        </w:rPr>
        <w:t xml:space="preserve"> горяче</w:t>
      </w:r>
      <w:r w:rsidRPr="006669DC">
        <w:rPr>
          <w:rFonts w:eastAsia="Times New Roman"/>
          <w:szCs w:val="28"/>
          <w:lang w:eastAsia="ru-RU"/>
        </w:rPr>
        <w:t>е</w:t>
      </w:r>
      <w:r w:rsidR="00974A80" w:rsidRPr="006669DC">
        <w:rPr>
          <w:rFonts w:eastAsia="Times New Roman"/>
          <w:szCs w:val="28"/>
          <w:lang w:eastAsia="ru-RU"/>
        </w:rPr>
        <w:t xml:space="preserve"> питани</w:t>
      </w:r>
      <w:r w:rsidRPr="006669DC">
        <w:rPr>
          <w:rFonts w:eastAsia="Times New Roman"/>
          <w:szCs w:val="28"/>
          <w:lang w:eastAsia="ru-RU"/>
        </w:rPr>
        <w:t>е</w:t>
      </w:r>
      <w:r w:rsidR="00974A80" w:rsidRPr="006669DC">
        <w:rPr>
          <w:rFonts w:eastAsia="Times New Roman"/>
          <w:szCs w:val="28"/>
          <w:lang w:eastAsia="ru-RU"/>
        </w:rPr>
        <w:t xml:space="preserve"> обучающихся;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обеспечивают ежедневное присутствие дежурных учителей в обеденном зале во время организованного питания обучающихся;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устанавливают график дежурства учителей и учеников;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несут ответственность за определение льготных категорий обучающихся, нуждающихся в питании;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осуществляют контроль за посещением столовой и учет количества фактически отпущенных льготных завтраков и обедов.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4.2.15.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Классные руководители начальных классов и ответственные за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питание обучающихся льготных категорий старших классов </w:t>
      </w:r>
      <w:r w:rsidR="00EF0593" w:rsidRPr="006669DC">
        <w:rPr>
          <w:rFonts w:eastAsia="Times New Roman"/>
          <w:szCs w:val="28"/>
          <w:lang w:eastAsia="ru-RU"/>
        </w:rPr>
        <w:t>общеобразовательного учреждения</w:t>
      </w:r>
      <w:r w:rsidRPr="006669DC">
        <w:rPr>
          <w:rFonts w:eastAsia="Times New Roman"/>
          <w:szCs w:val="28"/>
          <w:lang w:eastAsia="ru-RU"/>
        </w:rPr>
        <w:t xml:space="preserve"> ведут табели посещения школьных столовых, осуществляют сбор родительских средств на питание детей.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lastRenderedPageBreak/>
        <w:t>4.2.16.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Утверждают ежедневное меню.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</w:t>
      </w:r>
      <w:r w:rsidR="006F220F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Организация, оказывающая услуги по питанию обучающихся: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4.3.1.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Организует ежедневное рациональное и качественное питание обучающихся </w:t>
      </w:r>
      <w:r w:rsidR="00EF0593" w:rsidRPr="006669DC">
        <w:rPr>
          <w:rFonts w:eastAsia="Times New Roman"/>
          <w:szCs w:val="28"/>
          <w:lang w:eastAsia="ru-RU"/>
        </w:rPr>
        <w:t>общеобразовательного учреждения</w:t>
      </w:r>
      <w:r w:rsidRPr="006669DC">
        <w:rPr>
          <w:rFonts w:eastAsia="Times New Roman"/>
          <w:szCs w:val="28"/>
          <w:lang w:eastAsia="ru-RU"/>
        </w:rPr>
        <w:t xml:space="preserve"> в соответствии с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производственной санитарии согласно требованиям СанПиН, нормативными требованиями охраны труда и другими правилами и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нормативными документами, предъявляемыми к организации общественного питания.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4.3.2.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Своевременно за счет собственных средств и за счет средств местного бюджета, выделенных на питание льготных категорий, снабжают столовые и буфеты необходимыми продовольственными товарами, сырьем, полуфабрикатами в соответствии с разработанным </w:t>
      </w:r>
      <w:r w:rsidR="00EF0593" w:rsidRPr="006669DC">
        <w:rPr>
          <w:rFonts w:eastAsia="Times New Roman"/>
          <w:szCs w:val="28"/>
          <w:lang w:eastAsia="ru-RU"/>
        </w:rPr>
        <w:t>десяти</w:t>
      </w:r>
      <w:r w:rsidRPr="006669DC">
        <w:rPr>
          <w:rFonts w:eastAsia="Times New Roman"/>
          <w:szCs w:val="28"/>
          <w:lang w:eastAsia="ru-RU"/>
        </w:rPr>
        <w:t xml:space="preserve">дневным меню, утвержденным </w:t>
      </w:r>
      <w:r w:rsidR="00DA27DB" w:rsidRPr="006669DC">
        <w:rPr>
          <w:rFonts w:eastAsia="Times New Roman"/>
          <w:szCs w:val="28"/>
          <w:lang w:eastAsia="ru-RU"/>
        </w:rPr>
        <w:t xml:space="preserve">территориальным отделом </w:t>
      </w:r>
      <w:r w:rsidRPr="006669DC">
        <w:rPr>
          <w:rFonts w:eastAsia="Times New Roman"/>
          <w:szCs w:val="28"/>
          <w:lang w:eastAsia="ru-RU"/>
        </w:rPr>
        <w:t>Р</w:t>
      </w:r>
      <w:r w:rsidR="00DA27DB" w:rsidRPr="006669DC">
        <w:rPr>
          <w:rFonts w:eastAsia="Times New Roman"/>
          <w:szCs w:val="28"/>
          <w:lang w:eastAsia="ru-RU"/>
        </w:rPr>
        <w:t>оспотребнадзора</w:t>
      </w:r>
      <w:r w:rsidRPr="006669DC">
        <w:rPr>
          <w:rFonts w:eastAsia="Times New Roman"/>
          <w:szCs w:val="28"/>
          <w:lang w:eastAsia="ru-RU"/>
        </w:rPr>
        <w:t>, с учетом количества питающихся, обеспечивают строгое соблюдение установленных правил приемки продуктов, поступающих в столовую, требований к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кулинарной обработке пищевых продуктов, а также условий их хранения и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реализации готовой продукции.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4.3.3.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Организуют деятельность столовых в соответствии с режимом (графиком) питания обучающихся и режимом работы </w:t>
      </w:r>
      <w:r w:rsidR="00EF0593" w:rsidRPr="006669DC">
        <w:rPr>
          <w:rFonts w:eastAsia="Times New Roman"/>
          <w:szCs w:val="28"/>
          <w:lang w:eastAsia="ru-RU"/>
        </w:rPr>
        <w:t>общеобразовательного учреждения</w:t>
      </w:r>
      <w:r w:rsidRPr="006669DC">
        <w:rPr>
          <w:rFonts w:eastAsia="Times New Roman"/>
          <w:szCs w:val="28"/>
          <w:lang w:eastAsia="ru-RU"/>
        </w:rPr>
        <w:t xml:space="preserve">, расписанием уроков обучающихся и временем перемен, предусмотренных для приема пищи. В случае необходимости временного приостановления работ (для проведения плановых санитарных дней, ремонта или в других случаях), осуществляемых, как правило, во время каникул, своевременно предоставляют </w:t>
      </w:r>
      <w:r w:rsidR="00EF0593" w:rsidRPr="006669DC">
        <w:rPr>
          <w:rFonts w:eastAsia="Times New Roman"/>
          <w:szCs w:val="28"/>
          <w:lang w:eastAsia="ru-RU"/>
        </w:rPr>
        <w:t>общеобразовательному учреждению</w:t>
      </w:r>
      <w:r w:rsidRPr="006669DC">
        <w:rPr>
          <w:rFonts w:eastAsia="Times New Roman"/>
          <w:szCs w:val="28"/>
          <w:lang w:eastAsia="ru-RU"/>
        </w:rPr>
        <w:t xml:space="preserve"> информацию о дате и сроках приостановления своей деятельности.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4.3.4.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Вывешивают меню в обеденном зале</w:t>
      </w:r>
      <w:r w:rsidR="00EF0593" w:rsidRPr="006669DC">
        <w:rPr>
          <w:rFonts w:eastAsia="Times New Roman"/>
          <w:szCs w:val="28"/>
          <w:lang w:eastAsia="ru-RU"/>
        </w:rPr>
        <w:t>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4.3.5.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Проводят бракераж сырой продукции, поступающих продуктов и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полуфабрикатов.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4.3.6.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Проводят ежедневно бракераж готовой продукции с участием представителей администрации </w:t>
      </w:r>
      <w:r w:rsidR="00EF0593" w:rsidRPr="006669DC">
        <w:rPr>
          <w:rFonts w:eastAsia="Times New Roman"/>
          <w:szCs w:val="28"/>
          <w:lang w:eastAsia="ru-RU"/>
        </w:rPr>
        <w:t>общеобразовательного учреждения</w:t>
      </w:r>
      <w:r w:rsidRPr="006669DC">
        <w:rPr>
          <w:rFonts w:eastAsia="Times New Roman"/>
          <w:szCs w:val="28"/>
          <w:lang w:eastAsia="ru-RU"/>
        </w:rPr>
        <w:t xml:space="preserve">, медицинского работника в соответствии с действующим </w:t>
      </w:r>
      <w:r w:rsidR="00EF0593" w:rsidRPr="006669DC">
        <w:rPr>
          <w:rFonts w:eastAsia="Times New Roman"/>
          <w:szCs w:val="28"/>
          <w:lang w:eastAsia="ru-RU"/>
        </w:rPr>
        <w:t>п</w:t>
      </w:r>
      <w:r w:rsidRPr="006669DC">
        <w:rPr>
          <w:rFonts w:eastAsia="Times New Roman"/>
          <w:szCs w:val="28"/>
          <w:lang w:eastAsia="ru-RU"/>
        </w:rPr>
        <w:t>оложением о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бракераже.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4.3.7.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Обеспечивают нормальное функционирование пищеблока силами работников, обеспечивающих организацию питания. Укомплектовывают пищеблок квалифицированными кадрами, прошедшими санитарно-гигиеническое обучение, обучение и инструктаж по охране труда, проверку знаний требований охраны труда, специальную подготовку по организации питания и приготовлению продукции для детей, организовывают повышение их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квалификации.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4.3.8.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Обеспечивают обучение работников требованиям охраны труда. Осуществляют контроль за соблюдением работниками требований по охране труда и обеспечению безопасности труда.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lastRenderedPageBreak/>
        <w:t>4.3.9.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Организуют проведение аттестации рабочих мест на пищеблоке работников в соответствии с требованиями действующего законодательства Российской Федерации.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4.3.10.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Допускают к работе в помещениях пищеблока работников, прошедших обязательные периодические медицинские осмотры в порядке и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в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сроки, установленные действующим законодательством Российской Федерации.</w:t>
      </w:r>
    </w:p>
    <w:p w:rsidR="00974A80" w:rsidRPr="006669DC" w:rsidRDefault="00974A80" w:rsidP="00DA27DB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4.3.11.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Обеспечивают использование предоставленных помещений и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материально-технического оборудования, силовой электроэнергии, освещения, отопления, горячей и холодной воды строго в соответствии с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их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целевым назначением </w:t>
      </w:r>
      <w:r w:rsidR="00DA27DB" w:rsidRPr="006669DC">
        <w:rPr>
          <w:rFonts w:eastAsia="Times New Roman"/>
          <w:szCs w:val="28"/>
          <w:lang w:eastAsia="ru-RU"/>
        </w:rPr>
        <w:t>–</w:t>
      </w:r>
      <w:r w:rsidRPr="006669DC">
        <w:rPr>
          <w:rFonts w:eastAsia="Times New Roman"/>
          <w:szCs w:val="28"/>
          <w:lang w:eastAsia="ru-RU"/>
        </w:rPr>
        <w:t xml:space="preserve"> для организации питания детей </w:t>
      </w:r>
      <w:r w:rsidR="00DA27DB" w:rsidRPr="006669DC">
        <w:rPr>
          <w:rFonts w:eastAsia="Times New Roman"/>
          <w:szCs w:val="28"/>
          <w:lang w:eastAsia="ru-RU"/>
        </w:rPr>
        <w:t>общеобразовательного учреждения</w:t>
      </w:r>
      <w:r w:rsidRPr="006669DC">
        <w:rPr>
          <w:rFonts w:eastAsia="Times New Roman"/>
          <w:szCs w:val="28"/>
          <w:lang w:eastAsia="ru-RU"/>
        </w:rPr>
        <w:t xml:space="preserve"> с соблюдением установленных правил и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требований, правильную эксплуатацию технологического, холодильного, и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другого оборудования и поддержание его в исправном (рабочем) состоянии. Следят за экономным расходованием силовой электроэнергии, освещения, отопления, горячей и холодной воды. Производят обучение сотрудников пищеблока правилам эксплуатации технологического и холодильного оборудования.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4.3.12.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Обеспечивают приготовление пищи на стационарном оборудовании пищеблока </w:t>
      </w:r>
      <w:r w:rsidR="00DA27DB" w:rsidRPr="006669DC">
        <w:rPr>
          <w:rFonts w:eastAsia="Times New Roman"/>
          <w:szCs w:val="28"/>
          <w:lang w:eastAsia="ru-RU"/>
        </w:rPr>
        <w:t>общеобразовательного учреждения</w:t>
      </w:r>
      <w:r w:rsidRPr="006669DC">
        <w:rPr>
          <w:rFonts w:eastAsia="Times New Roman"/>
          <w:szCs w:val="28"/>
          <w:lang w:eastAsia="ru-RU"/>
        </w:rPr>
        <w:t>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4.3.13.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Обеспечивают сотрудников пищеблока спецодеждой, моющими и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дезинфицирующими средствами, а также канцелярскими товарами и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бланками в соответствии с действующими нормами оснащения.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4.3.14.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Производят входной контроль качества поступающих продуктов, оперативный контроль в процессе их обработки, обеспечивают производственный лабораторный контроль качества приготовляемой пищи, отбор и хранение суточных проб продукции, изготавливаемой столовой в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соответствии с требованиями законодательства Российской Федерации, оплат</w:t>
      </w:r>
      <w:r w:rsidR="00D30BE3" w:rsidRPr="006669DC">
        <w:rPr>
          <w:rFonts w:eastAsia="Times New Roman"/>
          <w:szCs w:val="28"/>
          <w:lang w:eastAsia="ru-RU"/>
        </w:rPr>
        <w:t>у</w:t>
      </w:r>
      <w:r w:rsidRPr="006669DC">
        <w:rPr>
          <w:rFonts w:eastAsia="Times New Roman"/>
          <w:szCs w:val="28"/>
          <w:lang w:eastAsia="ru-RU"/>
        </w:rPr>
        <w:t xml:space="preserve"> расходов за счет собственных средств. Копии результатов анализов предоставляют </w:t>
      </w:r>
      <w:r w:rsidR="00DA27DB" w:rsidRPr="006669DC">
        <w:rPr>
          <w:rFonts w:eastAsia="Times New Roman"/>
          <w:szCs w:val="28"/>
          <w:lang w:eastAsia="ru-RU"/>
        </w:rPr>
        <w:t>общеобразовательному учреждению</w:t>
      </w:r>
      <w:r w:rsidRPr="006669DC">
        <w:rPr>
          <w:rFonts w:eastAsia="Times New Roman"/>
          <w:szCs w:val="28"/>
          <w:lang w:eastAsia="ru-RU"/>
        </w:rPr>
        <w:t xml:space="preserve"> по его требованию.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4.3.15.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Обеспечивают проведение микробиологических исследований на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основании договора с Федеральным государственным учреждением «Центр гигиены и эпидемиологии».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4.3.16.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Обеспечивают наличие следующих документов: заявки на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питание, бракеражных журналов, книги меню, технологических карт на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блюда и изделия, приходных документов на продукцию, документов, удостоверяющих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датах изготовления и реализации продукции), журналов здоровья и осмотра сотрудников, информации об организаторе питания и услугах и иных документов, предусмотренных действующим законодательством Российской Федерации.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4.3.17.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Оплачивают расходы за разработку технологических карт на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продукцию, блюда и изделия, используемые для питания в</w:t>
      </w:r>
      <w:r w:rsidR="00DA27DB" w:rsidRPr="006669DC">
        <w:rPr>
          <w:rFonts w:eastAsia="Times New Roman"/>
          <w:szCs w:val="28"/>
          <w:lang w:eastAsia="ru-RU"/>
        </w:rPr>
        <w:t> общеобразовательном учреждении</w:t>
      </w:r>
      <w:r w:rsidRPr="006669DC">
        <w:rPr>
          <w:rFonts w:eastAsia="Times New Roman"/>
          <w:szCs w:val="28"/>
          <w:lang w:eastAsia="ru-RU"/>
        </w:rPr>
        <w:t>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lastRenderedPageBreak/>
        <w:t>4.3.18.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Назначают ответственное лицо для взаимодействия со школой в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процессе оказания услуг, а также для взаимодействия в случае сложившихся аварийных и других чрезвычайных ситуаций. Предоставляют </w:t>
      </w:r>
      <w:r w:rsidR="00DA27DB" w:rsidRPr="006669DC">
        <w:rPr>
          <w:rFonts w:eastAsia="Times New Roman"/>
          <w:szCs w:val="28"/>
          <w:lang w:eastAsia="ru-RU"/>
        </w:rPr>
        <w:t>общеобразовательному учреждению</w:t>
      </w:r>
      <w:r w:rsidRPr="006669DC">
        <w:rPr>
          <w:rFonts w:eastAsia="Times New Roman"/>
          <w:szCs w:val="28"/>
          <w:lang w:eastAsia="ru-RU"/>
        </w:rPr>
        <w:t xml:space="preserve"> необходимую информацию об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ответственном лице: </w:t>
      </w:r>
      <w:r w:rsidR="00DA27DB" w:rsidRPr="006669DC">
        <w:rPr>
          <w:rFonts w:eastAsia="Times New Roman"/>
          <w:szCs w:val="28"/>
          <w:lang w:eastAsia="ru-RU"/>
        </w:rPr>
        <w:t>фамилию, имя, отчество</w:t>
      </w:r>
      <w:r w:rsidRPr="006669DC">
        <w:rPr>
          <w:rFonts w:eastAsia="Times New Roman"/>
          <w:szCs w:val="28"/>
          <w:lang w:eastAsia="ru-RU"/>
        </w:rPr>
        <w:t>, контактный телефон или</w:t>
      </w:r>
      <w:r w:rsidR="00DA27D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домашний адрес.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4.3.19.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Назначают ответственное лицо за ведение учета фактически питающихся детей.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4.3.20.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>Обеспечивают в установленные сроки представление необходимой документации на персонал столовой по требованию Роспотребнадзора.</w:t>
      </w: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4.3.21.</w:t>
      </w:r>
      <w:r w:rsidR="00EF0593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Осуществляют проверку не реже </w:t>
      </w:r>
      <w:r w:rsidR="00DA27DB" w:rsidRPr="006669DC">
        <w:rPr>
          <w:rFonts w:eastAsia="Times New Roman"/>
          <w:szCs w:val="28"/>
          <w:lang w:eastAsia="ru-RU"/>
        </w:rPr>
        <w:t>одного</w:t>
      </w:r>
      <w:r w:rsidRPr="006669DC">
        <w:rPr>
          <w:rFonts w:eastAsia="Times New Roman"/>
          <w:szCs w:val="28"/>
          <w:lang w:eastAsia="ru-RU"/>
        </w:rPr>
        <w:t xml:space="preserve"> раза в </w:t>
      </w:r>
      <w:r w:rsidR="00DA27DB" w:rsidRPr="006669DC">
        <w:rPr>
          <w:rFonts w:eastAsia="Times New Roman"/>
          <w:szCs w:val="28"/>
          <w:lang w:eastAsia="ru-RU"/>
        </w:rPr>
        <w:t>две</w:t>
      </w:r>
      <w:r w:rsidRPr="006669DC">
        <w:rPr>
          <w:rFonts w:eastAsia="Times New Roman"/>
          <w:szCs w:val="28"/>
          <w:lang w:eastAsia="ru-RU"/>
        </w:rPr>
        <w:t xml:space="preserve"> недели качества приготовления пищи и соблюдения меню с соответствующей записью в журнале проверок.</w:t>
      </w:r>
    </w:p>
    <w:p w:rsidR="00591723" w:rsidRPr="006669DC" w:rsidRDefault="00591723" w:rsidP="00591723">
      <w:pPr>
        <w:jc w:val="center"/>
        <w:rPr>
          <w:rFonts w:eastAsia="Times New Roman"/>
          <w:szCs w:val="28"/>
          <w:lang w:eastAsia="ru-RU"/>
        </w:rPr>
      </w:pPr>
    </w:p>
    <w:p w:rsidR="00974A80" w:rsidRPr="006669DC" w:rsidRDefault="00974A80" w:rsidP="00591723">
      <w:pPr>
        <w:jc w:val="center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5. Ответственн</w:t>
      </w:r>
      <w:r w:rsidR="00591723" w:rsidRPr="006669DC">
        <w:rPr>
          <w:rFonts w:eastAsia="Times New Roman"/>
          <w:szCs w:val="28"/>
          <w:lang w:eastAsia="ru-RU"/>
        </w:rPr>
        <w:t>ость сторон</w:t>
      </w:r>
    </w:p>
    <w:p w:rsidR="00591723" w:rsidRPr="006669DC" w:rsidRDefault="00591723" w:rsidP="00591723">
      <w:pPr>
        <w:jc w:val="center"/>
        <w:rPr>
          <w:rFonts w:eastAsia="Times New Roman"/>
          <w:szCs w:val="28"/>
          <w:lang w:eastAsia="ru-RU"/>
        </w:rPr>
      </w:pPr>
    </w:p>
    <w:p w:rsidR="00974A80" w:rsidRPr="006669DC" w:rsidRDefault="00974A80" w:rsidP="00974A80">
      <w:pPr>
        <w:ind w:firstLine="709"/>
        <w:jc w:val="both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>5.1.</w:t>
      </w:r>
      <w:r w:rsidR="00DC660B" w:rsidRPr="006669DC">
        <w:rPr>
          <w:rFonts w:eastAsia="Times New Roman"/>
          <w:szCs w:val="28"/>
          <w:lang w:eastAsia="ru-RU"/>
        </w:rPr>
        <w:t> </w:t>
      </w:r>
      <w:r w:rsidRPr="006669DC">
        <w:rPr>
          <w:rFonts w:eastAsia="Times New Roman"/>
          <w:szCs w:val="28"/>
          <w:lang w:eastAsia="ru-RU"/>
        </w:rPr>
        <w:t xml:space="preserve">За неисполнение или ненадлежащее исполнение своих обязанностей, определенных настоящим Порядком, организации и учреждения, ответственные за питание обучающихся в </w:t>
      </w:r>
      <w:r w:rsidR="00DC660B" w:rsidRPr="006669DC">
        <w:rPr>
          <w:rFonts w:eastAsia="Times New Roman"/>
          <w:szCs w:val="28"/>
          <w:lang w:eastAsia="ru-RU"/>
        </w:rPr>
        <w:t>общеобразовательном учреждении</w:t>
      </w:r>
      <w:r w:rsidRPr="006669DC">
        <w:rPr>
          <w:rFonts w:eastAsia="Times New Roman"/>
          <w:szCs w:val="28"/>
          <w:lang w:eastAsia="ru-RU"/>
        </w:rPr>
        <w:t>, несут ответственность в соответствии с действующим законодательством Российской Федерации.</w:t>
      </w:r>
    </w:p>
    <w:p w:rsidR="00974A80" w:rsidRPr="006669DC" w:rsidRDefault="00974A80" w:rsidP="006F220F">
      <w:pPr>
        <w:jc w:val="center"/>
        <w:rPr>
          <w:rFonts w:eastAsia="Times New Roman"/>
          <w:szCs w:val="28"/>
          <w:lang w:eastAsia="ru-RU"/>
        </w:rPr>
      </w:pPr>
    </w:p>
    <w:p w:rsidR="006F220F" w:rsidRPr="006669DC" w:rsidRDefault="006F220F" w:rsidP="006F220F">
      <w:pPr>
        <w:jc w:val="center"/>
        <w:rPr>
          <w:rFonts w:eastAsia="Times New Roman"/>
          <w:szCs w:val="28"/>
          <w:lang w:eastAsia="ru-RU"/>
        </w:rPr>
      </w:pPr>
    </w:p>
    <w:p w:rsidR="006F220F" w:rsidRPr="006669DC" w:rsidRDefault="006F220F" w:rsidP="006F220F">
      <w:pPr>
        <w:jc w:val="center"/>
        <w:rPr>
          <w:rFonts w:eastAsia="Times New Roman"/>
          <w:szCs w:val="28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3148"/>
        <w:gridCol w:w="2123"/>
      </w:tblGrid>
      <w:tr w:rsidR="006F220F" w:rsidRPr="006669DC" w:rsidTr="00754B2A">
        <w:tc>
          <w:tcPr>
            <w:tcW w:w="4423" w:type="dxa"/>
            <w:shd w:val="clear" w:color="auto" w:fill="auto"/>
          </w:tcPr>
          <w:p w:rsidR="006F220F" w:rsidRPr="006669DC" w:rsidRDefault="006F220F" w:rsidP="00754B2A">
            <w:pPr>
              <w:jc w:val="center"/>
              <w:rPr>
                <w:rFonts w:eastAsia="Times New Roman"/>
                <w:szCs w:val="20"/>
              </w:rPr>
            </w:pPr>
            <w:r w:rsidRPr="006669DC">
              <w:rPr>
                <w:rFonts w:eastAsia="Times New Roman"/>
                <w:szCs w:val="20"/>
              </w:rPr>
              <w:t>З</w:t>
            </w:r>
            <w:r w:rsidRPr="006669DC">
              <w:rPr>
                <w:szCs w:val="28"/>
              </w:rPr>
              <w:t xml:space="preserve">аместитель главы </w:t>
            </w:r>
            <w:r w:rsidRPr="006669DC">
              <w:rPr>
                <w:szCs w:val="28"/>
              </w:rPr>
              <w:br/>
              <w:t>Администрации Советского района</w:t>
            </w:r>
          </w:p>
        </w:tc>
        <w:tc>
          <w:tcPr>
            <w:tcW w:w="3148" w:type="dxa"/>
            <w:shd w:val="clear" w:color="auto" w:fill="auto"/>
          </w:tcPr>
          <w:p w:rsidR="006F220F" w:rsidRPr="006669DC" w:rsidRDefault="006F220F" w:rsidP="00AA69B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bottom"/>
          </w:tcPr>
          <w:p w:rsidR="006F220F" w:rsidRPr="006669DC" w:rsidRDefault="006F220F" w:rsidP="00AA69B2">
            <w:pPr>
              <w:jc w:val="right"/>
              <w:rPr>
                <w:rFonts w:eastAsia="Times New Roman"/>
                <w:szCs w:val="20"/>
              </w:rPr>
            </w:pPr>
            <w:r w:rsidRPr="006669DC">
              <w:rPr>
                <w:szCs w:val="28"/>
              </w:rPr>
              <w:t>С.В. Саратов</w:t>
            </w:r>
          </w:p>
        </w:tc>
      </w:tr>
    </w:tbl>
    <w:p w:rsidR="006F220F" w:rsidRPr="006669DC" w:rsidRDefault="006F220F" w:rsidP="006F220F">
      <w:pPr>
        <w:jc w:val="center"/>
        <w:rPr>
          <w:rFonts w:eastAsia="Times New Roman"/>
          <w:szCs w:val="28"/>
          <w:lang w:eastAsia="ru-RU"/>
        </w:rPr>
      </w:pPr>
    </w:p>
    <w:p w:rsidR="006F220F" w:rsidRPr="006669DC" w:rsidRDefault="006F220F" w:rsidP="006F220F">
      <w:pPr>
        <w:pageBreakBefore/>
        <w:ind w:left="6237"/>
        <w:jc w:val="center"/>
      </w:pPr>
      <w:r w:rsidRPr="006669DC">
        <w:lastRenderedPageBreak/>
        <w:t xml:space="preserve">Приложение № 2 </w:t>
      </w:r>
      <w:r w:rsidRPr="006669DC">
        <w:br/>
        <w:t xml:space="preserve">к постановлению Администрации </w:t>
      </w:r>
      <w:r w:rsidRPr="006669DC">
        <w:br/>
        <w:t xml:space="preserve">Советского района Ростовской области </w:t>
      </w:r>
      <w:r w:rsidRPr="006669DC">
        <w:br/>
      </w:r>
      <w:r w:rsidR="006C510B" w:rsidRPr="006C510B">
        <w:t>от 30.08.2024 № 376</w:t>
      </w:r>
    </w:p>
    <w:p w:rsidR="006F220F" w:rsidRPr="006669DC" w:rsidRDefault="006F220F" w:rsidP="006F220F">
      <w:pPr>
        <w:jc w:val="center"/>
        <w:rPr>
          <w:rFonts w:eastAsia="Times New Roman"/>
          <w:szCs w:val="28"/>
          <w:lang w:eastAsia="ru-RU"/>
        </w:rPr>
      </w:pPr>
    </w:p>
    <w:p w:rsidR="006F220F" w:rsidRPr="006669DC" w:rsidRDefault="006F220F" w:rsidP="006F220F">
      <w:pPr>
        <w:jc w:val="center"/>
        <w:rPr>
          <w:rFonts w:eastAsia="Times New Roman"/>
          <w:szCs w:val="28"/>
          <w:lang w:eastAsia="ru-RU"/>
        </w:rPr>
      </w:pPr>
    </w:p>
    <w:p w:rsidR="00DA27DB" w:rsidRPr="006669DC" w:rsidRDefault="00DA27DB" w:rsidP="006F220F">
      <w:pPr>
        <w:jc w:val="center"/>
        <w:rPr>
          <w:rFonts w:eastAsia="Times New Roman"/>
          <w:szCs w:val="28"/>
          <w:lang w:eastAsia="ru-RU"/>
        </w:rPr>
      </w:pPr>
      <w:r w:rsidRPr="006669DC">
        <w:rPr>
          <w:rFonts w:eastAsia="Times New Roman"/>
          <w:szCs w:val="28"/>
          <w:lang w:eastAsia="ru-RU"/>
        </w:rPr>
        <w:t xml:space="preserve">ПЕРЕЧЕНЬ </w:t>
      </w:r>
      <w:r w:rsidRPr="006669DC">
        <w:rPr>
          <w:rFonts w:eastAsia="Times New Roman"/>
          <w:szCs w:val="28"/>
          <w:lang w:eastAsia="ru-RU"/>
        </w:rPr>
        <w:br/>
        <w:t xml:space="preserve">постановление Администрации </w:t>
      </w:r>
      <w:r w:rsidRPr="006669DC">
        <w:rPr>
          <w:rFonts w:eastAsia="Times New Roman"/>
          <w:szCs w:val="28"/>
          <w:lang w:eastAsia="ru-RU"/>
        </w:rPr>
        <w:br/>
        <w:t>Советского района, признанных утратившими силу</w:t>
      </w:r>
    </w:p>
    <w:p w:rsidR="00DA27DB" w:rsidRPr="006669DC" w:rsidRDefault="00DA27DB" w:rsidP="006F220F">
      <w:pPr>
        <w:jc w:val="center"/>
        <w:rPr>
          <w:rFonts w:eastAsia="Times New Roman"/>
          <w:szCs w:val="28"/>
          <w:lang w:eastAsia="ru-RU"/>
        </w:rPr>
      </w:pP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1. 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19.12.2019 № 914 «Об утверждении Порядка обеспечения бесплатным (льготным) питанием учащихся образовательных учреждений Советского района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DA27DB" w:rsidRPr="006669DC" w:rsidRDefault="00C26CAC" w:rsidP="00DA27DB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2. </w:t>
      </w:r>
      <w:r w:rsidR="00DA27DB" w:rsidRPr="006669DC">
        <w:rPr>
          <w:rFonts w:eastAsia="Times New Roman"/>
          <w:szCs w:val="20"/>
          <w:lang w:eastAsia="ru-RU"/>
        </w:rPr>
        <w:t>Постановление Администрации Советского района от 19.12.2019 № 913 «Об утверждении Порядка предоставления бесплатного двухразового питания учащимся с ограниченными возможностями здоровья муниципальных бюджетных общеобразовательных учреждений Советского района».</w:t>
      </w: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3. 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17.01.2020 № 43 «О внесении изменений в постановление Администрации Советского района от 19.12.2019 № 914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DA27DB" w:rsidRPr="006669DC" w:rsidRDefault="00C26CAC" w:rsidP="00DA27DB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4. </w:t>
      </w:r>
      <w:r w:rsidR="00DA27DB" w:rsidRPr="006669DC">
        <w:rPr>
          <w:rFonts w:eastAsia="Times New Roman"/>
          <w:szCs w:val="20"/>
          <w:lang w:eastAsia="ru-RU"/>
        </w:rPr>
        <w:t>Постановление Администрации Советского района от 07.02.2020 № 100 «О внесении изменения в постановление Администрации Советского района от</w:t>
      </w:r>
      <w:r w:rsidRPr="006669DC">
        <w:rPr>
          <w:rFonts w:eastAsia="Times New Roman"/>
          <w:szCs w:val="20"/>
          <w:lang w:eastAsia="ru-RU"/>
        </w:rPr>
        <w:t> </w:t>
      </w:r>
      <w:r w:rsidR="00DA27DB" w:rsidRPr="006669DC">
        <w:rPr>
          <w:rFonts w:eastAsia="Times New Roman"/>
          <w:szCs w:val="20"/>
          <w:lang w:eastAsia="ru-RU"/>
        </w:rPr>
        <w:t>19.12.2019 № 913».</w:t>
      </w: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5. 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22.12.2020 № 458 «О внесении изменений в постановление Администрации Советского района от 19.12.2019 № 914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6. 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07.04.2021 № 151 «О внесении изменения в постановление Администрации Советского района от 19.12.2019 № 914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7. 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16.08.2021 № 352 «О внесении изменения в постановление Администрации Советского района от 19.12.2019 № 914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DA27DB" w:rsidRPr="006669DC" w:rsidRDefault="00C26CAC" w:rsidP="00DA27DB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8. </w:t>
      </w:r>
      <w:r w:rsidR="00DA27DB" w:rsidRPr="006669DC">
        <w:rPr>
          <w:rFonts w:eastAsia="Times New Roman"/>
          <w:szCs w:val="20"/>
          <w:lang w:eastAsia="ru-RU"/>
        </w:rPr>
        <w:t>Постановление Администрации Советского района от 09.03.2022 № 114 «О внесении изменения в постановление Администрации Советского района от</w:t>
      </w:r>
      <w:r w:rsidRPr="006669DC">
        <w:rPr>
          <w:rFonts w:eastAsia="Times New Roman"/>
          <w:szCs w:val="20"/>
          <w:lang w:eastAsia="ru-RU"/>
        </w:rPr>
        <w:t> </w:t>
      </w:r>
      <w:r w:rsidR="00DA27DB" w:rsidRPr="006669DC">
        <w:rPr>
          <w:rFonts w:eastAsia="Times New Roman"/>
          <w:szCs w:val="20"/>
          <w:lang w:eastAsia="ru-RU"/>
        </w:rPr>
        <w:t>19.12.2019 № 913».</w:t>
      </w: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9. 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30.08.2022 № 402 «О внесении изменений в постановление Администрации Советского района от 19.12.2019 № 913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10. 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23.09.2022 № 456 «О внесении изменений в постановление Администрации Советского района от 19.12.2019 № 914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lastRenderedPageBreak/>
        <w:t>11. 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03.10.2022 № 467 «О внесении изменения в постановление Администрации Советского района от 19.12.2019 № 913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12. 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17.10.2022 № 490 «О внесении изменения в постановление Администрации Советского района от 19.12.2019 № 914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13. 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26.12.2022 № 618 «О внесении изменения в постановление Администрации Советского района от 19.12.2019 № 913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14. 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10.02.2023 № 60 «О внесении изменений в постановление Администрации Советского района от 19.12.2019 № 913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DA27DB" w:rsidRPr="006669DC" w:rsidRDefault="00C26CAC" w:rsidP="00C26CAC">
      <w:pPr>
        <w:ind w:firstLine="709"/>
        <w:jc w:val="both"/>
        <w:rPr>
          <w:rFonts w:eastAsia="Times New Roman"/>
          <w:szCs w:val="20"/>
          <w:lang w:eastAsia="ru-RU"/>
        </w:rPr>
      </w:pPr>
      <w:r w:rsidRPr="006669DC">
        <w:rPr>
          <w:rFonts w:eastAsia="Times New Roman"/>
          <w:szCs w:val="20"/>
          <w:lang w:eastAsia="ru-RU"/>
        </w:rPr>
        <w:t>15. </w:t>
      </w:r>
      <w:r w:rsidR="00DA27DB" w:rsidRPr="006669DC">
        <w:rPr>
          <w:rFonts w:eastAsia="Times New Roman"/>
          <w:szCs w:val="20"/>
          <w:lang w:eastAsia="ru-RU"/>
        </w:rPr>
        <w:t xml:space="preserve">Постановление Администрации Советского района </w:t>
      </w:r>
      <w:r w:rsidRPr="006669DC">
        <w:rPr>
          <w:rFonts w:eastAsia="Times New Roman"/>
          <w:szCs w:val="20"/>
          <w:lang w:eastAsia="ru-RU"/>
        </w:rPr>
        <w:t>от 25.09.2023 № 457 «О внесении изменения в постановление Администрации Советского района от 19.12.2019 № 914</w:t>
      </w:r>
      <w:r w:rsidR="00DA27DB" w:rsidRPr="006669DC">
        <w:rPr>
          <w:rFonts w:eastAsia="Times New Roman"/>
          <w:szCs w:val="20"/>
          <w:lang w:eastAsia="ru-RU"/>
        </w:rPr>
        <w:t>».</w:t>
      </w:r>
    </w:p>
    <w:p w:rsidR="00C26CAC" w:rsidRPr="006669DC" w:rsidRDefault="00C26CAC" w:rsidP="00C26CAC">
      <w:pPr>
        <w:jc w:val="center"/>
        <w:rPr>
          <w:rFonts w:eastAsia="Times New Roman"/>
          <w:szCs w:val="20"/>
          <w:lang w:eastAsia="ru-RU"/>
        </w:rPr>
      </w:pPr>
    </w:p>
    <w:p w:rsidR="00C26CAC" w:rsidRPr="006669DC" w:rsidRDefault="00C26CAC" w:rsidP="00C26CAC">
      <w:pPr>
        <w:jc w:val="center"/>
        <w:rPr>
          <w:rFonts w:eastAsia="Times New Roman"/>
          <w:szCs w:val="20"/>
          <w:lang w:eastAsia="ru-RU"/>
        </w:rPr>
      </w:pPr>
    </w:p>
    <w:p w:rsidR="00C26CAC" w:rsidRPr="006669DC" w:rsidRDefault="00C26CAC" w:rsidP="00C26CAC">
      <w:pPr>
        <w:jc w:val="center"/>
        <w:rPr>
          <w:rFonts w:eastAsia="Times New Roman"/>
          <w:szCs w:val="20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3148"/>
        <w:gridCol w:w="2123"/>
      </w:tblGrid>
      <w:tr w:rsidR="00C26CAC" w:rsidTr="00754B2A">
        <w:tc>
          <w:tcPr>
            <w:tcW w:w="4423" w:type="dxa"/>
            <w:shd w:val="clear" w:color="auto" w:fill="auto"/>
          </w:tcPr>
          <w:p w:rsidR="00C26CAC" w:rsidRPr="006669DC" w:rsidRDefault="00C26CAC" w:rsidP="00754B2A">
            <w:pPr>
              <w:jc w:val="center"/>
              <w:rPr>
                <w:rFonts w:eastAsia="Times New Roman"/>
                <w:szCs w:val="20"/>
              </w:rPr>
            </w:pPr>
            <w:r w:rsidRPr="006669DC">
              <w:rPr>
                <w:rFonts w:eastAsia="Times New Roman"/>
                <w:szCs w:val="20"/>
              </w:rPr>
              <w:t>З</w:t>
            </w:r>
            <w:r w:rsidRPr="006669DC">
              <w:rPr>
                <w:szCs w:val="28"/>
              </w:rPr>
              <w:t xml:space="preserve">аместитель главы </w:t>
            </w:r>
            <w:r w:rsidRPr="006669DC">
              <w:rPr>
                <w:szCs w:val="28"/>
              </w:rPr>
              <w:br/>
              <w:t>Администрации Советского района</w:t>
            </w:r>
          </w:p>
        </w:tc>
        <w:tc>
          <w:tcPr>
            <w:tcW w:w="3148" w:type="dxa"/>
            <w:shd w:val="clear" w:color="auto" w:fill="auto"/>
          </w:tcPr>
          <w:p w:rsidR="00C26CAC" w:rsidRPr="006669DC" w:rsidRDefault="00C26CAC" w:rsidP="00AA69B2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bottom"/>
          </w:tcPr>
          <w:p w:rsidR="00C26CAC" w:rsidRPr="0004342A" w:rsidRDefault="00C26CAC" w:rsidP="00AA69B2">
            <w:pPr>
              <w:jc w:val="right"/>
              <w:rPr>
                <w:rFonts w:eastAsia="Times New Roman"/>
                <w:szCs w:val="20"/>
              </w:rPr>
            </w:pPr>
            <w:r w:rsidRPr="006669DC">
              <w:rPr>
                <w:szCs w:val="28"/>
              </w:rPr>
              <w:t>С.В. Саратов</w:t>
            </w:r>
          </w:p>
        </w:tc>
      </w:tr>
    </w:tbl>
    <w:p w:rsidR="00C26CAC" w:rsidRPr="00C26CAC" w:rsidRDefault="00C26CAC" w:rsidP="00C26CAC">
      <w:pPr>
        <w:jc w:val="center"/>
        <w:rPr>
          <w:rFonts w:eastAsia="Times New Roman"/>
          <w:szCs w:val="20"/>
          <w:lang w:eastAsia="ru-RU"/>
        </w:rPr>
      </w:pPr>
    </w:p>
    <w:sectPr w:rsidR="00C26CAC" w:rsidRPr="00C26CAC" w:rsidSect="00D1480E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27" w:rsidRDefault="00B92A27">
      <w:r>
        <w:separator/>
      </w:r>
    </w:p>
  </w:endnote>
  <w:endnote w:type="continuationSeparator" w:id="0">
    <w:p w:rsidR="00B92A27" w:rsidRDefault="00B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27" w:rsidRDefault="00B92A27">
      <w:r>
        <w:separator/>
      </w:r>
    </w:p>
  </w:footnote>
  <w:footnote w:type="continuationSeparator" w:id="0">
    <w:p w:rsidR="00B92A27" w:rsidRDefault="00B92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731587"/>
      <w:docPartObj>
        <w:docPartGallery w:val="Page Numbers (Top of Page)"/>
        <w:docPartUnique/>
      </w:docPartObj>
    </w:sdtPr>
    <w:sdtEndPr/>
    <w:sdtContent>
      <w:p w:rsidR="00D1480E" w:rsidRDefault="00D1480E" w:rsidP="00D1480E">
        <w:pPr>
          <w:pStyle w:val="a9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10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0E" w:rsidRDefault="00D1480E" w:rsidP="00810C75">
    <w:pPr>
      <w:pStyle w:val="a9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50E3B"/>
    <w:rsid w:val="000A4F3F"/>
    <w:rsid w:val="00122C7B"/>
    <w:rsid w:val="00131E2B"/>
    <w:rsid w:val="00142884"/>
    <w:rsid w:val="00196190"/>
    <w:rsid w:val="001D17CD"/>
    <w:rsid w:val="001E190A"/>
    <w:rsid w:val="001E6A96"/>
    <w:rsid w:val="002027A8"/>
    <w:rsid w:val="00210F34"/>
    <w:rsid w:val="00240C28"/>
    <w:rsid w:val="00252CF7"/>
    <w:rsid w:val="00260182"/>
    <w:rsid w:val="00277D0A"/>
    <w:rsid w:val="002B6E69"/>
    <w:rsid w:val="002F05A5"/>
    <w:rsid w:val="002F550C"/>
    <w:rsid w:val="00371DA0"/>
    <w:rsid w:val="003A01D2"/>
    <w:rsid w:val="003C0483"/>
    <w:rsid w:val="003C0F3B"/>
    <w:rsid w:val="003D52EA"/>
    <w:rsid w:val="003E4C70"/>
    <w:rsid w:val="003F28C4"/>
    <w:rsid w:val="00405F51"/>
    <w:rsid w:val="00471010"/>
    <w:rsid w:val="0048554C"/>
    <w:rsid w:val="00486234"/>
    <w:rsid w:val="004C79D5"/>
    <w:rsid w:val="004D1A48"/>
    <w:rsid w:val="004E667B"/>
    <w:rsid w:val="004F0B4A"/>
    <w:rsid w:val="004F3FB5"/>
    <w:rsid w:val="00504986"/>
    <w:rsid w:val="00554282"/>
    <w:rsid w:val="005675F2"/>
    <w:rsid w:val="005804B2"/>
    <w:rsid w:val="00580A94"/>
    <w:rsid w:val="00591723"/>
    <w:rsid w:val="0059494D"/>
    <w:rsid w:val="005A64FA"/>
    <w:rsid w:val="005D0D08"/>
    <w:rsid w:val="005E795B"/>
    <w:rsid w:val="005F12AD"/>
    <w:rsid w:val="005F7AF3"/>
    <w:rsid w:val="00631362"/>
    <w:rsid w:val="0064159D"/>
    <w:rsid w:val="006419E7"/>
    <w:rsid w:val="00661BAC"/>
    <w:rsid w:val="006669DC"/>
    <w:rsid w:val="00686C10"/>
    <w:rsid w:val="006B1432"/>
    <w:rsid w:val="006B2AEF"/>
    <w:rsid w:val="006C282F"/>
    <w:rsid w:val="006C510B"/>
    <w:rsid w:val="006F220F"/>
    <w:rsid w:val="00700845"/>
    <w:rsid w:val="007119D8"/>
    <w:rsid w:val="0071246B"/>
    <w:rsid w:val="007170C6"/>
    <w:rsid w:val="0074028B"/>
    <w:rsid w:val="00755B6B"/>
    <w:rsid w:val="00760446"/>
    <w:rsid w:val="00797F63"/>
    <w:rsid w:val="007B08C1"/>
    <w:rsid w:val="007D0516"/>
    <w:rsid w:val="007D0B99"/>
    <w:rsid w:val="007D3CED"/>
    <w:rsid w:val="007E3B9E"/>
    <w:rsid w:val="007F1F89"/>
    <w:rsid w:val="007F3704"/>
    <w:rsid w:val="007F6774"/>
    <w:rsid w:val="007F7ACD"/>
    <w:rsid w:val="00810C75"/>
    <w:rsid w:val="008121E1"/>
    <w:rsid w:val="00824343"/>
    <w:rsid w:val="008722D0"/>
    <w:rsid w:val="008A1802"/>
    <w:rsid w:val="008D7A0B"/>
    <w:rsid w:val="008F18FC"/>
    <w:rsid w:val="00902BE6"/>
    <w:rsid w:val="0090308C"/>
    <w:rsid w:val="009054D8"/>
    <w:rsid w:val="0092581E"/>
    <w:rsid w:val="00956D88"/>
    <w:rsid w:val="00961D88"/>
    <w:rsid w:val="009706ED"/>
    <w:rsid w:val="00974A80"/>
    <w:rsid w:val="0099292D"/>
    <w:rsid w:val="009B1F8B"/>
    <w:rsid w:val="009C48FD"/>
    <w:rsid w:val="00A142C0"/>
    <w:rsid w:val="00A70A10"/>
    <w:rsid w:val="00A8306E"/>
    <w:rsid w:val="00AA2313"/>
    <w:rsid w:val="00AA2996"/>
    <w:rsid w:val="00AB122A"/>
    <w:rsid w:val="00AB2FC7"/>
    <w:rsid w:val="00AC6C15"/>
    <w:rsid w:val="00AD0EBE"/>
    <w:rsid w:val="00AF0167"/>
    <w:rsid w:val="00AF4097"/>
    <w:rsid w:val="00B034F6"/>
    <w:rsid w:val="00B147F9"/>
    <w:rsid w:val="00B7270F"/>
    <w:rsid w:val="00B75B21"/>
    <w:rsid w:val="00B847B7"/>
    <w:rsid w:val="00B92A27"/>
    <w:rsid w:val="00B93224"/>
    <w:rsid w:val="00BB09C9"/>
    <w:rsid w:val="00BC7F47"/>
    <w:rsid w:val="00BE64AC"/>
    <w:rsid w:val="00BE6B3D"/>
    <w:rsid w:val="00C02CE3"/>
    <w:rsid w:val="00C076E7"/>
    <w:rsid w:val="00C26235"/>
    <w:rsid w:val="00C26CAC"/>
    <w:rsid w:val="00C302E4"/>
    <w:rsid w:val="00C32495"/>
    <w:rsid w:val="00C90B22"/>
    <w:rsid w:val="00C92B09"/>
    <w:rsid w:val="00CC4165"/>
    <w:rsid w:val="00CD2EC0"/>
    <w:rsid w:val="00D04FFE"/>
    <w:rsid w:val="00D1480E"/>
    <w:rsid w:val="00D245F3"/>
    <w:rsid w:val="00D30BE3"/>
    <w:rsid w:val="00D724C6"/>
    <w:rsid w:val="00D8782D"/>
    <w:rsid w:val="00D94E5E"/>
    <w:rsid w:val="00DA27DB"/>
    <w:rsid w:val="00DC660B"/>
    <w:rsid w:val="00E11261"/>
    <w:rsid w:val="00E13904"/>
    <w:rsid w:val="00E30531"/>
    <w:rsid w:val="00E32019"/>
    <w:rsid w:val="00E537A6"/>
    <w:rsid w:val="00E96BAD"/>
    <w:rsid w:val="00EA1A42"/>
    <w:rsid w:val="00EB3FDD"/>
    <w:rsid w:val="00EF0593"/>
    <w:rsid w:val="00EF3E26"/>
    <w:rsid w:val="00EF7228"/>
    <w:rsid w:val="00F057DF"/>
    <w:rsid w:val="00F16EC5"/>
    <w:rsid w:val="00F20AEE"/>
    <w:rsid w:val="00F24727"/>
    <w:rsid w:val="00F45AC9"/>
    <w:rsid w:val="00F6505B"/>
    <w:rsid w:val="00F91C24"/>
    <w:rsid w:val="00F9214A"/>
    <w:rsid w:val="00FC57D3"/>
    <w:rsid w:val="00FD4D80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basedOn w:val="a0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0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0531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basedOn w:val="a0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30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0531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9</cp:revision>
  <cp:lastPrinted>2024-09-12T08:59:00Z</cp:lastPrinted>
  <dcterms:created xsi:type="dcterms:W3CDTF">2024-09-11T11:17:00Z</dcterms:created>
  <dcterms:modified xsi:type="dcterms:W3CDTF">2024-09-12T09:00:00Z</dcterms:modified>
</cp:coreProperties>
</file>